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6E243" w14:textId="77777777" w:rsidR="0096612B" w:rsidRPr="00A62BFD" w:rsidRDefault="0096612B" w:rsidP="0096612B">
      <w:pPr>
        <w:tabs>
          <w:tab w:val="left" w:pos="0"/>
        </w:tabs>
        <w:spacing w:after="0" w:line="240" w:lineRule="auto"/>
        <w:jc w:val="center"/>
        <w:rPr>
          <w:rFonts w:ascii="Times New Roman" w:eastAsia="Times New Roman" w:hAnsi="Times New Roman" w:cs="Times New Roman"/>
          <w:b/>
          <w:iCs/>
          <w:kern w:val="0"/>
          <w:lang w:val="ro-RO"/>
          <w14:ligatures w14:val="none"/>
        </w:rPr>
      </w:pPr>
      <w:r w:rsidRPr="00A62BFD">
        <w:rPr>
          <w:rFonts w:ascii="Times New Roman" w:eastAsia="Times New Roman" w:hAnsi="Times New Roman" w:cs="Times New Roman"/>
          <w:b/>
          <w:iCs/>
          <w:kern w:val="0"/>
          <w:lang w:val="ro-RO"/>
          <w14:ligatures w14:val="none"/>
        </w:rPr>
        <w:t>PARLAMENTUL ROMÂNIEI</w:t>
      </w:r>
    </w:p>
    <w:p w14:paraId="12E2FAF6" w14:textId="77777777" w:rsidR="0096612B" w:rsidRPr="00A62BFD" w:rsidRDefault="0096612B" w:rsidP="0096612B">
      <w:pPr>
        <w:tabs>
          <w:tab w:val="left" w:pos="0"/>
        </w:tabs>
        <w:spacing w:after="0" w:line="240" w:lineRule="auto"/>
        <w:ind w:firstLine="720"/>
        <w:jc w:val="both"/>
        <w:rPr>
          <w:rFonts w:ascii="Times New Roman" w:eastAsia="Times New Roman" w:hAnsi="Times New Roman" w:cs="Times New Roman"/>
          <w:b/>
          <w:i/>
          <w:kern w:val="0"/>
          <w:lang w:val="ro-RO"/>
          <w14:ligatures w14:val="none"/>
        </w:rPr>
      </w:pPr>
      <w:r w:rsidRPr="00A62BFD">
        <w:rPr>
          <w:rFonts w:ascii="Times New Roman" w:eastAsia="Times New Roman" w:hAnsi="Times New Roman" w:cs="Times New Roman"/>
          <w:noProof/>
          <w:kern w:val="0"/>
          <w:lang w:val="en-US"/>
          <w14:ligatures w14:val="none"/>
        </w:rPr>
        <w:drawing>
          <wp:anchor distT="0" distB="0" distL="114300" distR="114300" simplePos="0" relativeHeight="251659264" behindDoc="0" locked="0" layoutInCell="1" allowOverlap="1" wp14:anchorId="18054469" wp14:editId="1D1E40EB">
            <wp:simplePos x="0" y="0"/>
            <wp:positionH relativeFrom="column">
              <wp:posOffset>2495550</wp:posOffset>
            </wp:positionH>
            <wp:positionV relativeFrom="paragraph">
              <wp:posOffset>102870</wp:posOffset>
            </wp:positionV>
            <wp:extent cx="628650" cy="1028700"/>
            <wp:effectExtent l="0" t="0" r="0" b="0"/>
            <wp:wrapSquare wrapText="bothSides"/>
            <wp:docPr id="1294500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8650" cy="1028700"/>
                    </a:xfrm>
                    <a:prstGeom prst="rect">
                      <a:avLst/>
                    </a:prstGeom>
                    <a:noFill/>
                  </pic:spPr>
                </pic:pic>
              </a:graphicData>
            </a:graphic>
            <wp14:sizeRelH relativeFrom="page">
              <wp14:pctWidth>0</wp14:pctWidth>
            </wp14:sizeRelH>
            <wp14:sizeRelV relativeFrom="page">
              <wp14:pctHeight>0</wp14:pctHeight>
            </wp14:sizeRelV>
          </wp:anchor>
        </w:drawing>
      </w:r>
    </w:p>
    <w:p w14:paraId="28C261F2" w14:textId="77777777" w:rsidR="0096612B" w:rsidRPr="00A62BFD" w:rsidRDefault="0096612B" w:rsidP="0096612B">
      <w:pPr>
        <w:tabs>
          <w:tab w:val="left" w:pos="0"/>
        </w:tabs>
        <w:spacing w:after="0" w:line="240" w:lineRule="auto"/>
        <w:ind w:firstLine="720"/>
        <w:jc w:val="both"/>
        <w:rPr>
          <w:rFonts w:ascii="Times New Roman" w:eastAsia="Times New Roman" w:hAnsi="Times New Roman" w:cs="Times New Roman"/>
          <w:b/>
          <w:i/>
          <w:kern w:val="0"/>
          <w:lang w:val="ro-RO"/>
          <w14:ligatures w14:val="none"/>
        </w:rPr>
      </w:pPr>
      <w:bookmarkStart w:id="0" w:name="_Hlk127790705"/>
    </w:p>
    <w:p w14:paraId="44344BB1" w14:textId="77777777" w:rsidR="0096612B" w:rsidRPr="00A62BFD" w:rsidRDefault="0096612B" w:rsidP="0096612B">
      <w:pPr>
        <w:tabs>
          <w:tab w:val="left" w:pos="0"/>
        </w:tabs>
        <w:spacing w:after="0" w:line="240" w:lineRule="auto"/>
        <w:ind w:firstLine="720"/>
        <w:jc w:val="both"/>
        <w:rPr>
          <w:rFonts w:ascii="Times New Roman" w:eastAsia="Times New Roman" w:hAnsi="Times New Roman" w:cs="Times New Roman"/>
          <w:b/>
          <w:i/>
          <w:kern w:val="0"/>
          <w:lang w:val="ro-RO"/>
          <w14:ligatures w14:val="none"/>
        </w:rPr>
      </w:pPr>
    </w:p>
    <w:p w14:paraId="2548A9C8" w14:textId="77777777" w:rsidR="0096612B" w:rsidRPr="00A62BFD" w:rsidRDefault="0096612B" w:rsidP="0096612B">
      <w:pPr>
        <w:tabs>
          <w:tab w:val="left" w:pos="0"/>
        </w:tabs>
        <w:spacing w:after="0" w:line="240" w:lineRule="auto"/>
        <w:ind w:firstLine="720"/>
        <w:jc w:val="both"/>
        <w:rPr>
          <w:rFonts w:ascii="Times New Roman" w:eastAsia="Times New Roman" w:hAnsi="Times New Roman" w:cs="Times New Roman"/>
          <w:b/>
          <w:i/>
          <w:kern w:val="0"/>
          <w:lang w:val="ro-RO"/>
          <w14:ligatures w14:val="none"/>
        </w:rPr>
      </w:pPr>
    </w:p>
    <w:p w14:paraId="6FA62762" w14:textId="77777777" w:rsidR="0096612B" w:rsidRPr="00A62BFD" w:rsidRDefault="0096612B" w:rsidP="0096612B">
      <w:pPr>
        <w:tabs>
          <w:tab w:val="left" w:pos="0"/>
        </w:tabs>
        <w:spacing w:after="0" w:line="240" w:lineRule="auto"/>
        <w:rPr>
          <w:rFonts w:ascii="Times New Roman" w:eastAsia="Times New Roman" w:hAnsi="Times New Roman" w:cs="Times New Roman"/>
          <w:b/>
          <w:i/>
          <w:kern w:val="0"/>
          <w:lang w:val="ro-RO"/>
          <w14:ligatures w14:val="none"/>
        </w:rPr>
      </w:pPr>
      <w:bookmarkStart w:id="1" w:name="_Hlk127263440"/>
    </w:p>
    <w:p w14:paraId="5441D09D" w14:textId="77777777" w:rsidR="0096612B" w:rsidRPr="00A62BFD" w:rsidRDefault="0096612B" w:rsidP="0096612B">
      <w:pPr>
        <w:tabs>
          <w:tab w:val="left" w:pos="0"/>
        </w:tabs>
        <w:spacing w:after="0" w:line="240" w:lineRule="auto"/>
        <w:rPr>
          <w:rFonts w:ascii="Times New Roman" w:eastAsia="Times New Roman" w:hAnsi="Times New Roman" w:cs="Times New Roman"/>
          <w:b/>
          <w:i/>
          <w:kern w:val="0"/>
          <w:lang w:val="ro-RO"/>
          <w14:ligatures w14:val="none"/>
        </w:rPr>
      </w:pPr>
    </w:p>
    <w:p w14:paraId="7BECF42B" w14:textId="77777777" w:rsidR="0096612B" w:rsidRPr="00A62BFD" w:rsidRDefault="0096612B" w:rsidP="0096612B">
      <w:pPr>
        <w:tabs>
          <w:tab w:val="left" w:pos="0"/>
        </w:tabs>
        <w:spacing w:after="0" w:line="240" w:lineRule="auto"/>
        <w:rPr>
          <w:rFonts w:ascii="Times New Roman" w:eastAsia="Times New Roman" w:hAnsi="Times New Roman" w:cs="Times New Roman"/>
          <w:b/>
          <w:i/>
          <w:kern w:val="0"/>
          <w:lang w:val="ro-RO"/>
          <w14:ligatures w14:val="none"/>
        </w:rPr>
      </w:pPr>
    </w:p>
    <w:p w14:paraId="4C600D5B" w14:textId="77777777" w:rsidR="0096612B" w:rsidRPr="00A62BFD" w:rsidRDefault="0096612B" w:rsidP="0096612B">
      <w:pPr>
        <w:tabs>
          <w:tab w:val="left" w:pos="0"/>
        </w:tabs>
        <w:spacing w:after="0" w:line="240" w:lineRule="auto"/>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i/>
          <w:kern w:val="0"/>
          <w:lang w:val="ro-RO"/>
          <w14:ligatures w14:val="none"/>
        </w:rPr>
        <w:t xml:space="preserve"> Comisia </w:t>
      </w:r>
      <w:bookmarkEnd w:id="1"/>
      <w:r w:rsidRPr="00A62BFD">
        <w:rPr>
          <w:rFonts w:ascii="Times New Roman" w:eastAsia="Times New Roman" w:hAnsi="Times New Roman" w:cs="Times New Roman"/>
          <w:b/>
          <w:i/>
          <w:kern w:val="0"/>
          <w:lang w:val="ro-RO"/>
          <w14:ligatures w14:val="none"/>
        </w:rPr>
        <w:t>economică, industrii, servicii, turism și antreprenoriat</w:t>
      </w:r>
    </w:p>
    <w:p w14:paraId="1791F5F4" w14:textId="77777777" w:rsidR="00A62BFD" w:rsidRDefault="0096612B" w:rsidP="0096612B">
      <w:pPr>
        <w:tabs>
          <w:tab w:val="left" w:pos="0"/>
        </w:tabs>
        <w:spacing w:after="0" w:line="240" w:lineRule="auto"/>
        <w:jc w:val="right"/>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 xml:space="preserve">                                                                                                                                    </w:t>
      </w:r>
    </w:p>
    <w:p w14:paraId="1BED4017" w14:textId="3C72B4E1" w:rsidR="0096612B" w:rsidRPr="00A62BFD" w:rsidRDefault="0096612B" w:rsidP="0096612B">
      <w:pPr>
        <w:tabs>
          <w:tab w:val="left" w:pos="0"/>
        </w:tabs>
        <w:spacing w:after="0" w:line="240" w:lineRule="auto"/>
        <w:jc w:val="right"/>
        <w:rPr>
          <w:rFonts w:ascii="Times New Roman" w:eastAsia="Times New Roman" w:hAnsi="Times New Roman" w:cs="Times New Roman"/>
          <w:b/>
          <w:i/>
          <w:kern w:val="0"/>
          <w:lang w:val="ro-RO"/>
          <w14:ligatures w14:val="none"/>
        </w:rPr>
      </w:pPr>
      <w:r w:rsidRPr="00A62BFD">
        <w:rPr>
          <w:rFonts w:ascii="Times New Roman" w:eastAsia="Times New Roman" w:hAnsi="Times New Roman" w:cs="Times New Roman"/>
          <w:b/>
          <w:kern w:val="0"/>
          <w:lang w:val="ro-RO"/>
          <w14:ligatures w14:val="none"/>
        </w:rPr>
        <w:t xml:space="preserve"> </w:t>
      </w:r>
      <w:r w:rsidRPr="00A62BFD">
        <w:rPr>
          <w:rFonts w:ascii="Times New Roman" w:eastAsia="Times New Roman" w:hAnsi="Times New Roman" w:cs="Times New Roman"/>
          <w:b/>
          <w:i/>
          <w:kern w:val="0"/>
          <w:lang w:val="ro-RO"/>
          <w14:ligatures w14:val="none"/>
        </w:rPr>
        <w:t xml:space="preserve">Nr.XX </w:t>
      </w:r>
      <w:r w:rsidR="00B8331E" w:rsidRPr="00A62BFD">
        <w:rPr>
          <w:rFonts w:ascii="Times New Roman" w:eastAsia="Times New Roman" w:hAnsi="Times New Roman" w:cs="Times New Roman"/>
          <w:b/>
          <w:i/>
          <w:kern w:val="0"/>
          <w:lang w:val="ro-RO"/>
          <w14:ligatures w14:val="none"/>
        </w:rPr>
        <w:t>/419</w:t>
      </w:r>
      <w:r w:rsidRPr="00A62BFD">
        <w:rPr>
          <w:rFonts w:ascii="Times New Roman" w:eastAsia="Times New Roman" w:hAnsi="Times New Roman" w:cs="Times New Roman"/>
          <w:b/>
          <w:i/>
          <w:kern w:val="0"/>
          <w:lang w:val="ro-RO"/>
          <w14:ligatures w14:val="none"/>
        </w:rPr>
        <w:t>/</w:t>
      </w:r>
      <w:r w:rsidR="00096743" w:rsidRPr="00A62BFD">
        <w:rPr>
          <w:rFonts w:ascii="Times New Roman" w:eastAsia="Times New Roman" w:hAnsi="Times New Roman" w:cs="Times New Roman"/>
          <w:b/>
          <w:i/>
          <w:kern w:val="0"/>
          <w:lang w:val="ro-RO"/>
          <w14:ligatures w14:val="none"/>
        </w:rPr>
        <w:t>07</w:t>
      </w:r>
      <w:r w:rsidRPr="00A62BFD">
        <w:rPr>
          <w:rFonts w:ascii="Times New Roman" w:eastAsia="Times New Roman" w:hAnsi="Times New Roman" w:cs="Times New Roman"/>
          <w:b/>
          <w:i/>
          <w:kern w:val="0"/>
          <w:lang w:val="ro-RO"/>
          <w14:ligatures w14:val="none"/>
        </w:rPr>
        <w:t>.</w:t>
      </w:r>
      <w:r w:rsidR="00096743" w:rsidRPr="00A62BFD">
        <w:rPr>
          <w:rFonts w:ascii="Times New Roman" w:eastAsia="Times New Roman" w:hAnsi="Times New Roman" w:cs="Times New Roman"/>
          <w:b/>
          <w:i/>
          <w:kern w:val="0"/>
          <w:lang w:val="ro-RO"/>
          <w14:ligatures w14:val="none"/>
        </w:rPr>
        <w:t>10</w:t>
      </w:r>
      <w:r w:rsidRPr="00A62BFD">
        <w:rPr>
          <w:rFonts w:ascii="Times New Roman" w:eastAsia="Times New Roman" w:hAnsi="Times New Roman" w:cs="Times New Roman"/>
          <w:b/>
          <w:i/>
          <w:kern w:val="0"/>
          <w:lang w:val="ro-RO"/>
          <w14:ligatures w14:val="none"/>
        </w:rPr>
        <w:t>. 2025</w:t>
      </w:r>
    </w:p>
    <w:p w14:paraId="77C078A3" w14:textId="77777777" w:rsidR="0096612B" w:rsidRPr="00A62BFD" w:rsidRDefault="0096612B" w:rsidP="00FF2E4F">
      <w:pPr>
        <w:tabs>
          <w:tab w:val="left" w:pos="0"/>
        </w:tabs>
        <w:spacing w:after="0" w:line="240" w:lineRule="auto"/>
        <w:jc w:val="center"/>
        <w:rPr>
          <w:rFonts w:ascii="Times New Roman" w:eastAsia="Times New Roman" w:hAnsi="Times New Roman" w:cs="Times New Roman"/>
          <w:b/>
          <w:iCs/>
          <w:kern w:val="0"/>
          <w:lang w:val="ro-RO"/>
          <w14:ligatures w14:val="none"/>
        </w:rPr>
      </w:pPr>
      <w:r w:rsidRPr="00A62BFD">
        <w:rPr>
          <w:rFonts w:ascii="Times New Roman" w:eastAsia="Times New Roman" w:hAnsi="Times New Roman" w:cs="Times New Roman"/>
          <w:b/>
          <w:iCs/>
          <w:kern w:val="0"/>
          <w:lang w:val="ro-RO"/>
          <w14:ligatures w14:val="none"/>
        </w:rPr>
        <w:t>SINTEZA</w:t>
      </w:r>
    </w:p>
    <w:p w14:paraId="2DE0ED97" w14:textId="3DDCFC31" w:rsidR="0096612B" w:rsidRPr="00A62BFD" w:rsidRDefault="0096612B" w:rsidP="00FF2E4F">
      <w:pPr>
        <w:tabs>
          <w:tab w:val="left" w:pos="0"/>
        </w:tabs>
        <w:spacing w:after="0" w:line="240" w:lineRule="auto"/>
        <w:jc w:val="center"/>
        <w:rPr>
          <w:rFonts w:ascii="Times New Roman" w:eastAsia="Times New Roman" w:hAnsi="Times New Roman" w:cs="Times New Roman"/>
          <w:b/>
          <w:iCs/>
          <w:kern w:val="0"/>
          <w:lang w:val="ro-RO"/>
          <w14:ligatures w14:val="none"/>
        </w:rPr>
      </w:pPr>
      <w:r w:rsidRPr="00A62BFD">
        <w:rPr>
          <w:rFonts w:ascii="Times New Roman" w:eastAsia="Times New Roman" w:hAnsi="Times New Roman" w:cs="Times New Roman"/>
          <w:b/>
          <w:iCs/>
          <w:kern w:val="0"/>
          <w:lang w:val="ro-RO"/>
          <w14:ligatures w14:val="none"/>
        </w:rPr>
        <w:t>lucrărilor Comisiei</w:t>
      </w:r>
    </w:p>
    <w:p w14:paraId="290794BF" w14:textId="61C3A776" w:rsidR="0096612B" w:rsidRPr="00A62BFD" w:rsidRDefault="0096612B" w:rsidP="00FF2E4F">
      <w:pPr>
        <w:tabs>
          <w:tab w:val="left" w:pos="0"/>
        </w:tabs>
        <w:spacing w:after="0" w:line="240" w:lineRule="auto"/>
        <w:jc w:val="center"/>
        <w:rPr>
          <w:rFonts w:ascii="Times New Roman" w:eastAsia="Times New Roman" w:hAnsi="Times New Roman" w:cs="Times New Roman"/>
          <w:b/>
          <w:iCs/>
          <w:kern w:val="0"/>
          <w:lang w:val="ro-RO"/>
          <w14:ligatures w14:val="none"/>
        </w:rPr>
      </w:pPr>
      <w:r w:rsidRPr="00A62BFD">
        <w:rPr>
          <w:rFonts w:ascii="Times New Roman" w:eastAsia="Times New Roman" w:hAnsi="Times New Roman" w:cs="Times New Roman"/>
          <w:b/>
          <w:iCs/>
          <w:kern w:val="0"/>
          <w:lang w:val="ro-RO"/>
          <w14:ligatures w14:val="none"/>
        </w:rPr>
        <w:t xml:space="preserve">din ziua de </w:t>
      </w:r>
      <w:r w:rsidR="00096743" w:rsidRPr="00A62BFD">
        <w:rPr>
          <w:rFonts w:ascii="Times New Roman" w:eastAsia="Times New Roman" w:hAnsi="Times New Roman" w:cs="Times New Roman"/>
          <w:b/>
          <w:iCs/>
          <w:kern w:val="0"/>
          <w:lang w:val="ro-RO"/>
          <w14:ligatures w14:val="none"/>
        </w:rPr>
        <w:t>07</w:t>
      </w:r>
      <w:r w:rsidRPr="00A62BFD">
        <w:rPr>
          <w:rFonts w:ascii="Times New Roman" w:eastAsia="Times New Roman" w:hAnsi="Times New Roman" w:cs="Times New Roman"/>
          <w:b/>
          <w:iCs/>
          <w:kern w:val="0"/>
          <w:lang w:val="ro-RO"/>
          <w14:ligatures w14:val="none"/>
        </w:rPr>
        <w:t xml:space="preserve"> </w:t>
      </w:r>
      <w:r w:rsidR="00096743" w:rsidRPr="00A62BFD">
        <w:rPr>
          <w:rFonts w:ascii="Times New Roman" w:eastAsia="Times New Roman" w:hAnsi="Times New Roman" w:cs="Times New Roman"/>
          <w:b/>
          <w:iCs/>
          <w:kern w:val="0"/>
          <w:lang w:val="ro-RO"/>
          <w14:ligatures w14:val="none"/>
        </w:rPr>
        <w:t>octombrie</w:t>
      </w:r>
      <w:r w:rsidRPr="00A62BFD">
        <w:rPr>
          <w:rFonts w:ascii="Times New Roman" w:eastAsia="Times New Roman" w:hAnsi="Times New Roman" w:cs="Times New Roman"/>
          <w:b/>
          <w:iCs/>
          <w:kern w:val="0"/>
          <w:lang w:val="ro-RO"/>
          <w14:ligatures w14:val="none"/>
        </w:rPr>
        <w:t xml:space="preserve"> 2025</w:t>
      </w:r>
    </w:p>
    <w:p w14:paraId="22E22387"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i/>
          <w:kern w:val="0"/>
          <w:lang w:val="ro-RO"/>
          <w14:ligatures w14:val="none"/>
        </w:rPr>
      </w:pPr>
    </w:p>
    <w:p w14:paraId="5879B81A" w14:textId="6EF6185D"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r w:rsidRPr="00A62BFD">
        <w:rPr>
          <w:rFonts w:ascii="Times New Roman" w:eastAsia="Times New Roman" w:hAnsi="Times New Roman" w:cs="Times New Roman"/>
          <w:kern w:val="0"/>
          <w:lang w:val="ro-RO"/>
          <w14:ligatures w14:val="none"/>
        </w:rPr>
        <w:t xml:space="preserve">         Comisia economică, industrii, servicii, turism și antreprenoriat  și-a desfășurat lucrările</w:t>
      </w:r>
      <w:r w:rsidR="00FF2E4F">
        <w:rPr>
          <w:rFonts w:ascii="Times New Roman" w:eastAsia="Times New Roman" w:hAnsi="Times New Roman" w:cs="Times New Roman"/>
          <w:kern w:val="0"/>
          <w:lang w:val="ro-RO"/>
          <w14:ligatures w14:val="none"/>
        </w:rPr>
        <w:t xml:space="preserve"> </w:t>
      </w:r>
      <w:r w:rsidRPr="00A62BFD">
        <w:rPr>
          <w:rFonts w:ascii="Times New Roman" w:eastAsia="Times New Roman" w:hAnsi="Times New Roman" w:cs="Times New Roman"/>
          <w:kern w:val="0"/>
          <w:lang w:val="ro-RO"/>
          <w14:ligatures w14:val="none"/>
        </w:rPr>
        <w:t xml:space="preserve">în cvorum în ziua de </w:t>
      </w:r>
      <w:r w:rsidR="00096743" w:rsidRPr="00A62BFD">
        <w:rPr>
          <w:rFonts w:ascii="Times New Roman" w:eastAsia="Times New Roman" w:hAnsi="Times New Roman" w:cs="Times New Roman"/>
          <w:kern w:val="0"/>
          <w:lang w:val="ro-RO"/>
          <w14:ligatures w14:val="none"/>
        </w:rPr>
        <w:t>07 octombrie</w:t>
      </w:r>
      <w:r w:rsidRPr="00A62BFD">
        <w:rPr>
          <w:rFonts w:ascii="Times New Roman" w:eastAsia="Times New Roman" w:hAnsi="Times New Roman" w:cs="Times New Roman"/>
          <w:kern w:val="0"/>
          <w:lang w:val="ro-RO"/>
          <w14:ligatures w14:val="none"/>
        </w:rPr>
        <w:t xml:space="preserve"> 2025.</w:t>
      </w:r>
    </w:p>
    <w:p w14:paraId="509890EA"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p>
    <w:p w14:paraId="07FC4830"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r w:rsidRPr="00A62BFD">
        <w:rPr>
          <w:rFonts w:ascii="Times New Roman" w:eastAsia="Times New Roman" w:hAnsi="Times New Roman" w:cs="Times New Roman"/>
          <w:kern w:val="0"/>
          <w:lang w:val="ro-RO"/>
          <w14:ligatures w14:val="none"/>
        </w:rPr>
        <w:t xml:space="preserve">        Senatorii au fost prezenți la lucrările Comisiei conform listei de prezență.</w:t>
      </w:r>
    </w:p>
    <w:p w14:paraId="746A117B" w14:textId="72119986"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r w:rsidRPr="00A62BFD">
        <w:rPr>
          <w:rFonts w:ascii="Times New Roman" w:eastAsia="Times New Roman" w:hAnsi="Times New Roman" w:cs="Times New Roman"/>
          <w:kern w:val="0"/>
          <w:lang w:val="ro-RO"/>
          <w14:ligatures w14:val="none"/>
        </w:rPr>
        <w:t xml:space="preserve">        În data de </w:t>
      </w:r>
      <w:r w:rsidR="00096743" w:rsidRPr="00A62BFD">
        <w:rPr>
          <w:rFonts w:ascii="Times New Roman" w:eastAsia="Times New Roman" w:hAnsi="Times New Roman" w:cs="Times New Roman"/>
          <w:kern w:val="0"/>
          <w:lang w:val="ro-RO"/>
          <w14:ligatures w14:val="none"/>
        </w:rPr>
        <w:t>07</w:t>
      </w:r>
      <w:r w:rsidRPr="00A62BFD">
        <w:rPr>
          <w:rFonts w:ascii="Times New Roman" w:eastAsia="Times New Roman" w:hAnsi="Times New Roman" w:cs="Times New Roman"/>
          <w:kern w:val="0"/>
          <w:lang w:val="ro-RO"/>
          <w14:ligatures w14:val="none"/>
        </w:rPr>
        <w:t xml:space="preserve"> </w:t>
      </w:r>
      <w:r w:rsidR="00096743" w:rsidRPr="00A62BFD">
        <w:rPr>
          <w:rFonts w:ascii="Times New Roman" w:eastAsia="Times New Roman" w:hAnsi="Times New Roman" w:cs="Times New Roman"/>
          <w:kern w:val="0"/>
          <w:lang w:val="ro-RO"/>
          <w14:ligatures w14:val="none"/>
        </w:rPr>
        <w:t>octombrie</w:t>
      </w:r>
      <w:r w:rsidRPr="00A62BFD">
        <w:rPr>
          <w:rFonts w:ascii="Times New Roman" w:eastAsia="Times New Roman" w:hAnsi="Times New Roman" w:cs="Times New Roman"/>
          <w:kern w:val="0"/>
          <w:lang w:val="ro-RO"/>
          <w14:ligatures w14:val="none"/>
        </w:rPr>
        <w:t xml:space="preserve"> 2025  ședința a avut caracter public și s-a desfășurat cu prezență în sistem mixt, începând cu ora 12:00.</w:t>
      </w:r>
    </w:p>
    <w:p w14:paraId="242D96CB"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p>
    <w:p w14:paraId="03FEAE02" w14:textId="0C6121E3"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r w:rsidRPr="00A62BFD">
        <w:rPr>
          <w:rFonts w:ascii="Times New Roman" w:eastAsia="Times New Roman" w:hAnsi="Times New Roman" w:cs="Times New Roman"/>
          <w:kern w:val="0"/>
          <w:lang w:val="ro-RO"/>
          <w14:ligatures w14:val="none"/>
        </w:rPr>
        <w:t xml:space="preserve">         Și-au înregistrat prezența la lucrări următorii invitați:</w:t>
      </w:r>
      <w:r w:rsidR="00096743" w:rsidRPr="00A62BFD">
        <w:rPr>
          <w:rFonts w:ascii="Times New Roman" w:eastAsia="Times New Roman" w:hAnsi="Times New Roman" w:cs="Times New Roman"/>
          <w:kern w:val="0"/>
          <w:lang w:val="ro-RO"/>
          <w14:ligatures w14:val="none"/>
        </w:rPr>
        <w:t xml:space="preserve"> Viorel Băltăreţu, secretar de stat la Ministerul Economiei, Digitalizării, Antreprenoriatului și Turismului; Ionuț Nica, șef serviciu - Ministerul Agriculturii și Dezvoltării Rurale (on-line); Mi</w:t>
      </w:r>
      <w:r w:rsidR="00FF2E4F">
        <w:rPr>
          <w:rFonts w:ascii="Times New Roman" w:eastAsia="Times New Roman" w:hAnsi="Times New Roman" w:cs="Times New Roman"/>
          <w:kern w:val="0"/>
          <w:lang w:val="ro-RO"/>
          <w14:ligatures w14:val="none"/>
        </w:rPr>
        <w:t>rela</w:t>
      </w:r>
      <w:r w:rsidR="00096743" w:rsidRPr="00A62BFD">
        <w:rPr>
          <w:rFonts w:ascii="Times New Roman" w:eastAsia="Times New Roman" w:hAnsi="Times New Roman" w:cs="Times New Roman"/>
          <w:kern w:val="0"/>
          <w:lang w:val="ro-RO"/>
          <w14:ligatures w14:val="none"/>
        </w:rPr>
        <w:t xml:space="preserve"> Ciuvăț, șef serviciu - Autoritatea de Supraveghere Financiară (on-line); Magdalena Ioniță, șef ser</w:t>
      </w:r>
      <w:r w:rsidR="00FF2E4F">
        <w:rPr>
          <w:rFonts w:ascii="Times New Roman" w:eastAsia="Times New Roman" w:hAnsi="Times New Roman" w:cs="Times New Roman"/>
          <w:kern w:val="0"/>
          <w:lang w:val="ro-RO"/>
          <w14:ligatures w14:val="none"/>
        </w:rPr>
        <w:t>viciu</w:t>
      </w:r>
      <w:r w:rsidR="00096743" w:rsidRPr="00A62BFD">
        <w:rPr>
          <w:rFonts w:ascii="Times New Roman" w:eastAsia="Times New Roman" w:hAnsi="Times New Roman" w:cs="Times New Roman"/>
          <w:kern w:val="0"/>
          <w:lang w:val="ro-RO"/>
          <w14:ligatures w14:val="none"/>
        </w:rPr>
        <w:t xml:space="preserve"> – Ministerul Finanțelor (on-line)</w:t>
      </w:r>
      <w:r w:rsidR="00B8331E" w:rsidRPr="00A62BFD">
        <w:rPr>
          <w:rFonts w:ascii="Times New Roman" w:eastAsia="Times New Roman" w:hAnsi="Times New Roman" w:cs="Times New Roman"/>
          <w:kern w:val="0"/>
          <w:lang w:val="ro-RO"/>
          <w14:ligatures w14:val="none"/>
        </w:rPr>
        <w:t xml:space="preserve">; </w:t>
      </w:r>
      <w:bookmarkStart w:id="2" w:name="_Hlk210816940"/>
      <w:r w:rsidR="00B8331E" w:rsidRPr="00A62BFD">
        <w:rPr>
          <w:rFonts w:ascii="Times New Roman" w:eastAsia="Times New Roman" w:hAnsi="Times New Roman" w:cs="Times New Roman"/>
          <w:kern w:val="0"/>
          <w:lang w:val="ro-RO"/>
          <w14:ligatures w14:val="none"/>
        </w:rPr>
        <w:t>Avram Monica Marilena, director adjunct – Ministerul Finanțelor; Doru Dudaș -Camera Consultanților Fiscali.</w:t>
      </w:r>
    </w:p>
    <w:bookmarkEnd w:id="2"/>
    <w:p w14:paraId="5C664869"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color w:val="EE0000"/>
          <w:kern w:val="0"/>
          <w:lang w:val="ro-RO"/>
          <w14:ligatures w14:val="none"/>
        </w:rPr>
      </w:pPr>
    </w:p>
    <w:p w14:paraId="5AF4BB23"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kern w:val="0"/>
          <w14:ligatures w14:val="none"/>
        </w:rPr>
      </w:pPr>
      <w:r w:rsidRPr="00A62BFD">
        <w:rPr>
          <w:rFonts w:ascii="Times New Roman" w:eastAsia="Times New Roman" w:hAnsi="Times New Roman" w:cs="Times New Roman"/>
          <w:kern w:val="0"/>
          <w:lang w:val="ro-RO"/>
          <w14:ligatures w14:val="none"/>
        </w:rPr>
        <w:t xml:space="preserve">         </w:t>
      </w:r>
      <w:r w:rsidRPr="00A62BFD">
        <w:rPr>
          <w:rFonts w:ascii="Times New Roman" w:eastAsia="Times New Roman" w:hAnsi="Times New Roman" w:cs="Times New Roman"/>
          <w:b/>
          <w:bCs/>
          <w:kern w:val="0"/>
          <w:lang w:val="ro-RO"/>
          <w14:ligatures w14:val="none"/>
        </w:rPr>
        <w:t>Ordinea de zi</w:t>
      </w:r>
      <w:r w:rsidRPr="00A62BFD">
        <w:rPr>
          <w:rFonts w:ascii="Times New Roman" w:eastAsia="Times New Roman" w:hAnsi="Times New Roman" w:cs="Times New Roman"/>
          <w:kern w:val="0"/>
          <w:lang w:val="ro-RO"/>
          <w14:ligatures w14:val="none"/>
        </w:rPr>
        <w:t xml:space="preserve"> pentru această ședință a cuprins</w:t>
      </w:r>
      <w:r w:rsidRPr="00A62BFD">
        <w:rPr>
          <w:rFonts w:ascii="Times New Roman" w:eastAsia="Times New Roman" w:hAnsi="Times New Roman" w:cs="Times New Roman"/>
          <w:kern w:val="0"/>
          <w14:ligatures w14:val="none"/>
        </w:rPr>
        <w:t>:</w:t>
      </w:r>
    </w:p>
    <w:p w14:paraId="79BC0321"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i/>
          <w:kern w:val="0"/>
          <w:lang w:val="ro-RO"/>
          <w14:ligatures w14:val="none"/>
        </w:rPr>
      </w:pPr>
      <w:r w:rsidRPr="00A62BFD">
        <w:rPr>
          <w:rFonts w:ascii="Times New Roman" w:eastAsia="Times New Roman" w:hAnsi="Times New Roman" w:cs="Times New Roman"/>
          <w:b/>
          <w:i/>
          <w:kern w:val="0"/>
          <w:lang w:val="ro-RO"/>
          <w14:ligatures w14:val="none"/>
        </w:rPr>
        <w:t xml:space="preserve">     </w:t>
      </w:r>
    </w:p>
    <w:p w14:paraId="3CD10BE3"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bCs/>
          <w:kern w:val="0"/>
          <w:lang w:val="ro-RO"/>
          <w14:ligatures w14:val="none"/>
        </w:rPr>
      </w:pPr>
    </w:p>
    <w:p w14:paraId="3AC1E9E4" w14:textId="0A34807D"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r w:rsidRPr="00A62BFD">
        <w:rPr>
          <w:rFonts w:ascii="Times New Roman" w:eastAsia="Times New Roman" w:hAnsi="Times New Roman" w:cs="Times New Roman"/>
          <w:b/>
          <w:bCs/>
          <w:kern w:val="0"/>
          <w:lang w:val="ro-RO"/>
          <w14:ligatures w14:val="none"/>
        </w:rPr>
        <w:t>1. L330/2025</w:t>
      </w:r>
      <w:r w:rsidRPr="00A62BFD">
        <w:rPr>
          <w:rFonts w:ascii="Times New Roman" w:eastAsia="Times New Roman" w:hAnsi="Times New Roman" w:cs="Times New Roman"/>
          <w:b/>
          <w:bCs/>
          <w:kern w:val="0"/>
          <w:lang w:val="ro-RO"/>
          <w14:ligatures w14:val="none"/>
        </w:rPr>
        <w:tab/>
      </w:r>
      <w:r w:rsidRPr="00A62BFD">
        <w:rPr>
          <w:rFonts w:ascii="Times New Roman" w:eastAsia="Times New Roman" w:hAnsi="Times New Roman" w:cs="Times New Roman"/>
          <w:kern w:val="0"/>
          <w:lang w:val="ro-RO"/>
          <w14:ligatures w14:val="none"/>
        </w:rPr>
        <w:t>Proiect de lege privind aprobarea Ordonanţei de urgenţã a Guvernului nr.47/2025 pentru modificarea Ordonanţei Guvernului nr.66/2000 privind organizarea şi exercitarea profesiei de consilier în proprietate industrială. RAPORT comun cu Comisia pentru muncă, familie şi protecţie socială</w:t>
      </w:r>
    </w:p>
    <w:p w14:paraId="3C36B548"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p>
    <w:p w14:paraId="2A3A2031" w14:textId="3FDF8411" w:rsidR="0096612B" w:rsidRPr="00A62BFD" w:rsidRDefault="0096612B" w:rsidP="0096612B">
      <w:pPr>
        <w:tabs>
          <w:tab w:val="left" w:pos="0"/>
        </w:tabs>
        <w:spacing w:after="0" w:line="240" w:lineRule="auto"/>
        <w:jc w:val="both"/>
        <w:rPr>
          <w:rFonts w:ascii="Times New Roman" w:eastAsia="Times New Roman" w:hAnsi="Times New Roman" w:cs="Times New Roman"/>
          <w:b/>
          <w:bCs/>
          <w:kern w:val="0"/>
          <w:lang w:val="ro-RO"/>
          <w14:ligatures w14:val="none"/>
        </w:rPr>
      </w:pPr>
      <w:r w:rsidRPr="00A62BFD">
        <w:rPr>
          <w:rFonts w:ascii="Times New Roman" w:eastAsia="Times New Roman" w:hAnsi="Times New Roman" w:cs="Times New Roman"/>
          <w:b/>
          <w:bCs/>
          <w:kern w:val="0"/>
          <w:lang w:val="ro-RO"/>
          <w14:ligatures w14:val="none"/>
        </w:rPr>
        <w:t xml:space="preserve">2. L331/2025 </w:t>
      </w:r>
      <w:r w:rsidRPr="00A62BFD">
        <w:rPr>
          <w:rFonts w:ascii="Times New Roman" w:eastAsia="Times New Roman" w:hAnsi="Times New Roman" w:cs="Times New Roman"/>
          <w:kern w:val="0"/>
          <w:lang w:val="ro-RO"/>
          <w14:ligatures w14:val="none"/>
        </w:rPr>
        <w:t>Proiect de lege privind aprobarea Ordonanţei de urgenţã a Guvernului nr.48/2025 pentru modificarea art.8 din Ordonanța de urgență a Guvernului nr.67/2023 privind instituirea unei măsuri cu caracter temporar de combatere a creșterii excesive a prețurilor la unele produse agricole și alimentare.</w:t>
      </w:r>
      <w:r w:rsidRPr="00A62BFD">
        <w:rPr>
          <w:rFonts w:ascii="Times New Roman" w:hAnsi="Times New Roman" w:cs="Times New Roman"/>
        </w:rPr>
        <w:t xml:space="preserve"> </w:t>
      </w:r>
      <w:r w:rsidRPr="00A62BFD">
        <w:rPr>
          <w:rFonts w:ascii="Times New Roman" w:eastAsia="Times New Roman" w:hAnsi="Times New Roman" w:cs="Times New Roman"/>
          <w:kern w:val="0"/>
          <w:lang w:val="ro-RO"/>
          <w14:ligatures w14:val="none"/>
        </w:rPr>
        <w:t>RAPORT comun cu Comisia pentru agricultură, industrie alimentară şi dezvoltare rurală</w:t>
      </w:r>
      <w:r w:rsidRPr="00A62BFD">
        <w:rPr>
          <w:rFonts w:ascii="Times New Roman" w:eastAsia="Times New Roman" w:hAnsi="Times New Roman" w:cs="Times New Roman"/>
          <w:b/>
          <w:bCs/>
          <w:kern w:val="0"/>
          <w:lang w:val="ro-RO"/>
          <w14:ligatures w14:val="none"/>
        </w:rPr>
        <w:t xml:space="preserve"> </w:t>
      </w:r>
    </w:p>
    <w:p w14:paraId="0588D411"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bCs/>
          <w:kern w:val="0"/>
          <w:lang w:val="ro-RO"/>
          <w14:ligatures w14:val="none"/>
        </w:rPr>
      </w:pPr>
    </w:p>
    <w:p w14:paraId="5D7B067F" w14:textId="2237134E"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r w:rsidRPr="00A62BFD">
        <w:rPr>
          <w:rFonts w:ascii="Times New Roman" w:eastAsia="Times New Roman" w:hAnsi="Times New Roman" w:cs="Times New Roman"/>
          <w:b/>
          <w:bCs/>
          <w:kern w:val="0"/>
          <w:lang w:val="ro-RO"/>
          <w14:ligatures w14:val="none"/>
        </w:rPr>
        <w:t xml:space="preserve">3. </w:t>
      </w:r>
      <w:r w:rsidRPr="001C0FE0">
        <w:rPr>
          <w:rFonts w:ascii="Times New Roman" w:eastAsia="Times New Roman" w:hAnsi="Times New Roman" w:cs="Times New Roman"/>
          <w:b/>
          <w:bCs/>
          <w:kern w:val="0"/>
          <w:lang w:val="ro-RO"/>
          <w14:ligatures w14:val="none"/>
        </w:rPr>
        <w:t>L342/2025</w:t>
      </w:r>
      <w:r w:rsidRPr="00A62BFD">
        <w:rPr>
          <w:rFonts w:ascii="Times New Roman" w:eastAsia="Times New Roman" w:hAnsi="Times New Roman" w:cs="Times New Roman"/>
          <w:kern w:val="0"/>
          <w:lang w:val="ro-RO"/>
          <w14:ligatures w14:val="none"/>
        </w:rPr>
        <w:tab/>
        <w:t>Proiect de lege pentru modificarea și completarea Ordonanţei de urgenţă a Guvernului nr.32/2012 privind organismele de plasament colectiv în valori mobiliare şi societăţile de administrare a investiţiilor, precum şi pentru modificarea şi completarea Legii</w:t>
      </w:r>
      <w:r w:rsidRPr="00A62BFD">
        <w:rPr>
          <w:rFonts w:ascii="Times New Roman" w:eastAsia="Times New Roman" w:hAnsi="Times New Roman" w:cs="Times New Roman"/>
          <w:b/>
          <w:bCs/>
          <w:kern w:val="0"/>
          <w:lang w:val="ro-RO"/>
          <w14:ligatures w14:val="none"/>
        </w:rPr>
        <w:t xml:space="preserve"> </w:t>
      </w:r>
      <w:r w:rsidRPr="00A62BFD">
        <w:rPr>
          <w:rFonts w:ascii="Times New Roman" w:eastAsia="Times New Roman" w:hAnsi="Times New Roman" w:cs="Times New Roman"/>
          <w:kern w:val="0"/>
          <w:lang w:val="ro-RO"/>
          <w14:ligatures w14:val="none"/>
        </w:rPr>
        <w:t xml:space="preserve">nr.297/2004 privind piaţa de capital, precum și a Legii nr.74/2015 privind administratorii de fonduri de investiții alternative. </w:t>
      </w:r>
      <w:r w:rsidR="00096743" w:rsidRPr="00A62BFD">
        <w:rPr>
          <w:rFonts w:ascii="Times New Roman" w:eastAsia="Times New Roman" w:hAnsi="Times New Roman" w:cs="Times New Roman"/>
          <w:kern w:val="0"/>
          <w:lang w:val="ro-RO"/>
          <w14:ligatures w14:val="none"/>
        </w:rPr>
        <w:t>RAPORT comun cu Comisia pentru buget, finanţe, activitate bancară şi piaţă de capital.</w:t>
      </w:r>
    </w:p>
    <w:p w14:paraId="0DAA12F5" w14:textId="77777777" w:rsidR="00096743" w:rsidRPr="00A62BFD" w:rsidRDefault="00096743" w:rsidP="0096612B">
      <w:pPr>
        <w:tabs>
          <w:tab w:val="left" w:pos="0"/>
        </w:tabs>
        <w:spacing w:after="0" w:line="240" w:lineRule="auto"/>
        <w:jc w:val="both"/>
        <w:rPr>
          <w:rFonts w:ascii="Times New Roman" w:eastAsia="Times New Roman" w:hAnsi="Times New Roman" w:cs="Times New Roman"/>
          <w:kern w:val="0"/>
          <w:lang w:val="ro-RO"/>
          <w14:ligatures w14:val="none"/>
        </w:rPr>
      </w:pPr>
    </w:p>
    <w:p w14:paraId="53B51ED0" w14:textId="31639D5E"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r w:rsidRPr="00A62BFD">
        <w:rPr>
          <w:rFonts w:ascii="Times New Roman" w:eastAsia="Times New Roman" w:hAnsi="Times New Roman" w:cs="Times New Roman"/>
          <w:b/>
          <w:bCs/>
          <w:kern w:val="0"/>
          <w:lang w:val="ro-RO"/>
          <w14:ligatures w14:val="none"/>
        </w:rPr>
        <w:lastRenderedPageBreak/>
        <w:t xml:space="preserve">4. </w:t>
      </w:r>
      <w:r w:rsidR="00096743" w:rsidRPr="00A62BFD">
        <w:rPr>
          <w:rFonts w:ascii="Times New Roman" w:eastAsia="Times New Roman" w:hAnsi="Times New Roman" w:cs="Times New Roman"/>
          <w:b/>
          <w:bCs/>
          <w:kern w:val="0"/>
          <w:lang w:val="ro-RO"/>
          <w14:ligatures w14:val="none"/>
        </w:rPr>
        <w:t>L241/2025</w:t>
      </w:r>
      <w:r w:rsidR="00096743" w:rsidRPr="00A62BFD">
        <w:rPr>
          <w:rFonts w:ascii="Times New Roman" w:eastAsia="Times New Roman" w:hAnsi="Times New Roman" w:cs="Times New Roman"/>
          <w:kern w:val="0"/>
          <w:lang w:val="ro-RO"/>
          <w14:ligatures w14:val="none"/>
        </w:rPr>
        <w:t xml:space="preserve"> Propunere legislativă pentru completarea Ordonanței Guvernului nr.38/2015 privind soluționarea alternativă a litigiilor dintre consumatori și comercianți. RAPORT comun cu Comisia juridică, de numiri, disciplină, imunităţi şi validări</w:t>
      </w:r>
    </w:p>
    <w:p w14:paraId="666BE1E2"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bCs/>
          <w:kern w:val="0"/>
          <w:lang w:val="ro-RO"/>
          <w14:ligatures w14:val="none"/>
        </w:rPr>
      </w:pPr>
    </w:p>
    <w:p w14:paraId="5D45E3A1" w14:textId="4296D762" w:rsidR="0096612B" w:rsidRPr="00A62BFD" w:rsidRDefault="00096743" w:rsidP="0096612B">
      <w:pPr>
        <w:tabs>
          <w:tab w:val="left" w:pos="0"/>
        </w:tabs>
        <w:spacing w:after="0" w:line="240" w:lineRule="auto"/>
        <w:jc w:val="both"/>
        <w:rPr>
          <w:rFonts w:ascii="Times New Roman" w:eastAsia="Times New Roman" w:hAnsi="Times New Roman" w:cs="Times New Roman"/>
          <w:b/>
          <w:bCs/>
          <w:kern w:val="0"/>
          <w:lang w:val="ro-RO"/>
          <w14:ligatures w14:val="none"/>
        </w:rPr>
      </w:pPr>
      <w:r w:rsidRPr="00A62BFD">
        <w:rPr>
          <w:rFonts w:ascii="Times New Roman" w:eastAsia="Times New Roman" w:hAnsi="Times New Roman" w:cs="Times New Roman"/>
          <w:b/>
          <w:bCs/>
          <w:kern w:val="0"/>
          <w:lang w:val="ro-RO"/>
          <w14:ligatures w14:val="none"/>
        </w:rPr>
        <w:t>5. L341/2025</w:t>
      </w:r>
      <w:r w:rsidRPr="00A62BFD">
        <w:rPr>
          <w:rFonts w:ascii="Times New Roman" w:eastAsia="Times New Roman" w:hAnsi="Times New Roman" w:cs="Times New Roman"/>
          <w:kern w:val="0"/>
          <w:lang w:val="ro-RO"/>
          <w14:ligatures w14:val="none"/>
        </w:rPr>
        <w:t xml:space="preserve"> Proiect de lege privind aprobarea Ordonanţei de urgenţã a Guvernului nr.49/2025 pentru modificarea şi completarea Ordonanţei Guvernului nr.71/2001 privind organizarea şi exercitarea activităţii de consultanţă fiscală, precum și pentru stabilirea unor măsuri. Aviz</w:t>
      </w:r>
      <w:r w:rsidRPr="00A62BFD">
        <w:rPr>
          <w:rFonts w:ascii="Times New Roman" w:eastAsia="Times New Roman" w:hAnsi="Times New Roman" w:cs="Times New Roman"/>
          <w:b/>
          <w:bCs/>
          <w:kern w:val="0"/>
          <w:lang w:val="ro-RO"/>
          <w14:ligatures w14:val="none"/>
        </w:rPr>
        <w:t xml:space="preserve"> </w:t>
      </w:r>
    </w:p>
    <w:p w14:paraId="1995899A" w14:textId="77777777" w:rsidR="00096743" w:rsidRPr="00A62BFD" w:rsidRDefault="00096743" w:rsidP="0096612B">
      <w:pPr>
        <w:tabs>
          <w:tab w:val="left" w:pos="0"/>
        </w:tabs>
        <w:spacing w:after="0" w:line="240" w:lineRule="auto"/>
        <w:jc w:val="both"/>
        <w:rPr>
          <w:rFonts w:ascii="Times New Roman" w:eastAsia="Times New Roman" w:hAnsi="Times New Roman" w:cs="Times New Roman"/>
          <w:b/>
          <w:bCs/>
          <w:kern w:val="0"/>
          <w:lang w:val="ro-RO"/>
          <w14:ligatures w14:val="none"/>
        </w:rPr>
      </w:pPr>
    </w:p>
    <w:p w14:paraId="28BB16ED" w14:textId="32138EAD"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r w:rsidRPr="00A62BFD">
        <w:rPr>
          <w:rFonts w:ascii="Times New Roman" w:eastAsia="Times New Roman" w:hAnsi="Times New Roman" w:cs="Times New Roman"/>
          <w:b/>
          <w:bCs/>
          <w:kern w:val="0"/>
          <w:lang w:val="ro-RO"/>
          <w14:ligatures w14:val="none"/>
        </w:rPr>
        <w:t xml:space="preserve">6. </w:t>
      </w:r>
      <w:r w:rsidR="00096743" w:rsidRPr="00A62BFD">
        <w:rPr>
          <w:rFonts w:ascii="Times New Roman" w:eastAsia="Times New Roman" w:hAnsi="Times New Roman" w:cs="Times New Roman"/>
          <w:b/>
          <w:bCs/>
          <w:kern w:val="0"/>
          <w:lang w:val="ro-RO"/>
          <w14:ligatures w14:val="none"/>
        </w:rPr>
        <w:t xml:space="preserve">L337/2025 </w:t>
      </w:r>
      <w:r w:rsidR="00096743" w:rsidRPr="00A62BFD">
        <w:rPr>
          <w:rFonts w:ascii="Times New Roman" w:eastAsia="Times New Roman" w:hAnsi="Times New Roman" w:cs="Times New Roman"/>
          <w:kern w:val="0"/>
          <w:lang w:val="ro-RO"/>
          <w14:ligatures w14:val="none"/>
        </w:rPr>
        <w:t>Propunere legislativă privind modificarea și completarea Legii nr.51/1995 pentru organizarea și exercitarea profesiei de avocat. Aviz</w:t>
      </w:r>
    </w:p>
    <w:p w14:paraId="3B0261A8" w14:textId="77777777" w:rsidR="00096743" w:rsidRPr="00A62BFD" w:rsidRDefault="00096743" w:rsidP="0096612B">
      <w:pPr>
        <w:tabs>
          <w:tab w:val="left" w:pos="0"/>
        </w:tabs>
        <w:spacing w:after="0" w:line="240" w:lineRule="auto"/>
        <w:jc w:val="both"/>
        <w:rPr>
          <w:rFonts w:ascii="Times New Roman" w:eastAsia="Times New Roman" w:hAnsi="Times New Roman" w:cs="Times New Roman"/>
          <w:kern w:val="0"/>
          <w:lang w:val="ro-RO"/>
          <w14:ligatures w14:val="none"/>
        </w:rPr>
      </w:pPr>
    </w:p>
    <w:p w14:paraId="12F02D17" w14:textId="01F6CEEA" w:rsidR="00096743" w:rsidRPr="00A62BFD" w:rsidRDefault="00096743" w:rsidP="0096612B">
      <w:pPr>
        <w:tabs>
          <w:tab w:val="left" w:pos="0"/>
        </w:tabs>
        <w:spacing w:after="0" w:line="240" w:lineRule="auto"/>
        <w:jc w:val="both"/>
        <w:rPr>
          <w:rFonts w:ascii="Times New Roman" w:eastAsia="Times New Roman" w:hAnsi="Times New Roman" w:cs="Times New Roman"/>
          <w:kern w:val="0"/>
          <w:lang w:val="ro-RO"/>
          <w14:ligatures w14:val="none"/>
        </w:rPr>
      </w:pPr>
      <w:r w:rsidRPr="00A62BFD">
        <w:rPr>
          <w:rFonts w:ascii="Times New Roman" w:eastAsia="Times New Roman" w:hAnsi="Times New Roman" w:cs="Times New Roman"/>
          <w:b/>
          <w:bCs/>
          <w:kern w:val="0"/>
          <w:lang w:val="ro-RO"/>
          <w14:ligatures w14:val="none"/>
        </w:rPr>
        <w:t>7.</w:t>
      </w:r>
      <w:r w:rsidRPr="00A62BFD">
        <w:rPr>
          <w:rFonts w:ascii="Times New Roman" w:eastAsia="Times New Roman" w:hAnsi="Times New Roman" w:cs="Times New Roman"/>
          <w:kern w:val="0"/>
          <w:lang w:val="ro-RO"/>
          <w14:ligatures w14:val="none"/>
        </w:rPr>
        <w:t xml:space="preserve"> </w:t>
      </w:r>
      <w:r w:rsidRPr="00A62BFD">
        <w:rPr>
          <w:rFonts w:ascii="Times New Roman" w:eastAsia="Times New Roman" w:hAnsi="Times New Roman" w:cs="Times New Roman"/>
          <w:b/>
          <w:bCs/>
          <w:kern w:val="0"/>
          <w:lang w:val="ro-RO"/>
          <w14:ligatures w14:val="none"/>
        </w:rPr>
        <w:t>L339/2025</w:t>
      </w:r>
      <w:r w:rsidRPr="00A62BFD">
        <w:rPr>
          <w:rFonts w:ascii="Times New Roman" w:eastAsia="Times New Roman" w:hAnsi="Times New Roman" w:cs="Times New Roman"/>
          <w:kern w:val="0"/>
          <w:lang w:val="ro-RO"/>
          <w14:ligatures w14:val="none"/>
        </w:rPr>
        <w:t xml:space="preserve"> Propunere legislativă pentru modificarea Legii societăților nr.31/1990, Legii nr.51/1995 pentru organizarea și exercitarea profesiei de avocat și a Ordonanței nr.26/2000 cu privire la asociații și fundații. Aviz </w:t>
      </w:r>
    </w:p>
    <w:p w14:paraId="017B4D7C"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bCs/>
          <w:kern w:val="0"/>
          <w:lang w:val="ro-RO"/>
          <w14:ligatures w14:val="none"/>
        </w:rPr>
      </w:pPr>
    </w:p>
    <w:p w14:paraId="14A3C82A"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bCs/>
          <w:kern w:val="0"/>
          <w:lang w:val="ro-RO"/>
          <w14:ligatures w14:val="none"/>
        </w:rPr>
      </w:pPr>
    </w:p>
    <w:p w14:paraId="1CC38C49" w14:textId="58AE7561"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r w:rsidRPr="00A62BFD">
        <w:rPr>
          <w:rFonts w:ascii="Times New Roman" w:eastAsia="Times New Roman" w:hAnsi="Times New Roman" w:cs="Times New Roman"/>
          <w:b/>
          <w:bCs/>
          <w:kern w:val="0"/>
          <w:lang w:val="ro-RO"/>
          <w14:ligatures w14:val="none"/>
        </w:rPr>
        <w:t xml:space="preserve">8. COM(2025) 526  final </w:t>
      </w:r>
      <w:r w:rsidRPr="00A62BFD">
        <w:rPr>
          <w:rFonts w:ascii="Times New Roman" w:eastAsia="Times New Roman" w:hAnsi="Times New Roman" w:cs="Times New Roman"/>
          <w:b/>
          <w:bCs/>
          <w:kern w:val="0"/>
          <w:lang w:val="ro-RO"/>
          <w14:ligatures w14:val="none"/>
        </w:rPr>
        <w:tab/>
        <w:t xml:space="preserve"> </w:t>
      </w:r>
      <w:r w:rsidRPr="00A62BFD">
        <w:rPr>
          <w:rFonts w:ascii="Times New Roman" w:eastAsia="Times New Roman" w:hAnsi="Times New Roman" w:cs="Times New Roman"/>
          <w:kern w:val="0"/>
          <w:lang w:val="ro-RO"/>
          <w14:ligatures w14:val="none"/>
        </w:rPr>
        <w:t>Propunere de REGULAMENT AL PARLAMENTULUI EUROPEAN ȘI AL CONSILIULUI de modificare a Regulamentului (UE) 2024/2865 în ceea ce privește datele de aplicare și dispozițiile tranzitorii. Aviz/Proces-verbal</w:t>
      </w:r>
    </w:p>
    <w:p w14:paraId="372F2068"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bCs/>
          <w:kern w:val="0"/>
          <w:lang w:val="ro-RO"/>
          <w14:ligatures w14:val="none"/>
        </w:rPr>
      </w:pPr>
    </w:p>
    <w:p w14:paraId="2A2BC89A" w14:textId="0CF23DE4"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r w:rsidRPr="00A62BFD">
        <w:rPr>
          <w:rFonts w:ascii="Times New Roman" w:eastAsia="Times New Roman" w:hAnsi="Times New Roman" w:cs="Times New Roman"/>
          <w:b/>
          <w:bCs/>
          <w:kern w:val="0"/>
          <w:lang w:val="ro-RO"/>
          <w14:ligatures w14:val="none"/>
        </w:rPr>
        <w:t>9. COM(2025) 528 final</w:t>
      </w:r>
      <w:r w:rsidRPr="00A62BFD">
        <w:rPr>
          <w:rFonts w:ascii="Times New Roman" w:eastAsia="Times New Roman" w:hAnsi="Times New Roman" w:cs="Times New Roman"/>
          <w:kern w:val="0"/>
          <w:lang w:val="ro-RO"/>
          <w14:ligatures w14:val="none"/>
        </w:rPr>
        <w:t xml:space="preserve"> </w:t>
      </w:r>
      <w:r w:rsidRPr="00A62BFD">
        <w:rPr>
          <w:rFonts w:ascii="Times New Roman" w:eastAsia="Times New Roman" w:hAnsi="Times New Roman" w:cs="Times New Roman"/>
          <w:kern w:val="0"/>
          <w:lang w:val="ro-RO"/>
          <w14:ligatures w14:val="none"/>
        </w:rPr>
        <w:tab/>
        <w:t>COMUNICARE A COMISIEI CĂTRE PARLAMENTUL EUROPEAN, CONSILIU, COMITETUL ECONOMIC ȘI SOCIAL EUROPEAN ȘI COMITETUL REGIUNILOR Strategia de constituire de stocuri la nivelul UE: stimularea pregătirii materiale a UE pentru situații de criză. Aviz/Proces-verbal</w:t>
      </w:r>
    </w:p>
    <w:p w14:paraId="3E23899A"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p>
    <w:p w14:paraId="0B79E349" w14:textId="3479CC29" w:rsidR="0096612B" w:rsidRPr="00A62BFD" w:rsidRDefault="0096612B" w:rsidP="0096612B">
      <w:pPr>
        <w:tabs>
          <w:tab w:val="left" w:pos="0"/>
        </w:tabs>
        <w:spacing w:after="0" w:line="240" w:lineRule="auto"/>
        <w:jc w:val="both"/>
        <w:rPr>
          <w:rFonts w:ascii="Times New Roman" w:eastAsia="Times New Roman" w:hAnsi="Times New Roman" w:cs="Times New Roman"/>
          <w:b/>
          <w:bCs/>
          <w:kern w:val="0"/>
          <w:lang w:val="ro-RO"/>
          <w14:ligatures w14:val="none"/>
        </w:rPr>
      </w:pPr>
      <w:r w:rsidRPr="00A62BFD">
        <w:rPr>
          <w:rFonts w:ascii="Times New Roman" w:eastAsia="Times New Roman" w:hAnsi="Times New Roman" w:cs="Times New Roman"/>
          <w:b/>
          <w:bCs/>
          <w:kern w:val="0"/>
          <w:lang w:val="ro-RO"/>
          <w14:ligatures w14:val="none"/>
        </w:rPr>
        <w:t>10. COM(2025) 529 final</w:t>
      </w:r>
      <w:r w:rsidRPr="00A62BFD">
        <w:rPr>
          <w:rFonts w:ascii="Times New Roman" w:eastAsia="Times New Roman" w:hAnsi="Times New Roman" w:cs="Times New Roman"/>
          <w:kern w:val="0"/>
          <w:lang w:val="ro-RO"/>
          <w14:ligatures w14:val="none"/>
        </w:rPr>
        <w:t xml:space="preserve"> </w:t>
      </w:r>
      <w:r w:rsidRPr="00A62BFD">
        <w:rPr>
          <w:rFonts w:ascii="Times New Roman" w:eastAsia="Times New Roman" w:hAnsi="Times New Roman" w:cs="Times New Roman"/>
          <w:kern w:val="0"/>
          <w:lang w:val="ro-RO"/>
          <w14:ligatures w14:val="none"/>
        </w:rPr>
        <w:tab/>
        <w:t>COMUNICARE A COMISIEI CĂTRE PARLAMENTUL EUROPEAN, CONSILIU, COMITETUL ECONOMIC ȘI SOCIAL EUROPEAN ȘI COMITETUL REGIUNILOR Pregătirea UE pentru următoarea criză sanitară: o strategie de contramăsuri medicale.</w:t>
      </w:r>
      <w:r w:rsidRPr="00A62BFD">
        <w:rPr>
          <w:rFonts w:ascii="Times New Roman" w:eastAsia="Times New Roman" w:hAnsi="Times New Roman" w:cs="Times New Roman"/>
          <w:b/>
          <w:bCs/>
          <w:kern w:val="0"/>
          <w:lang w:val="ro-RO"/>
          <w14:ligatures w14:val="none"/>
        </w:rPr>
        <w:t xml:space="preserve"> </w:t>
      </w:r>
      <w:r w:rsidRPr="00A62BFD">
        <w:rPr>
          <w:rFonts w:ascii="Times New Roman" w:eastAsia="Times New Roman" w:hAnsi="Times New Roman" w:cs="Times New Roman"/>
          <w:kern w:val="0"/>
          <w:lang w:val="ro-RO"/>
          <w14:ligatures w14:val="none"/>
        </w:rPr>
        <w:t>Aviz/Proces-verbal</w:t>
      </w:r>
    </w:p>
    <w:p w14:paraId="134BAF24"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bCs/>
          <w:kern w:val="0"/>
          <w:lang w:val="ro-RO"/>
          <w14:ligatures w14:val="none"/>
        </w:rPr>
      </w:pPr>
    </w:p>
    <w:p w14:paraId="6984E2CC" w14:textId="61DE9719"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r w:rsidRPr="00A62BFD">
        <w:rPr>
          <w:rFonts w:ascii="Times New Roman" w:eastAsia="Times New Roman" w:hAnsi="Times New Roman" w:cs="Times New Roman"/>
          <w:b/>
          <w:bCs/>
          <w:kern w:val="0"/>
          <w:lang w:val="ro-RO"/>
          <w14:ligatures w14:val="none"/>
        </w:rPr>
        <w:t>11. COM(2025) 531  final</w:t>
      </w:r>
      <w:r w:rsidRPr="00A62BFD">
        <w:rPr>
          <w:rFonts w:ascii="Times New Roman" w:eastAsia="Times New Roman" w:hAnsi="Times New Roman" w:cs="Times New Roman"/>
          <w:kern w:val="0"/>
          <w:lang w:val="ro-RO"/>
          <w14:ligatures w14:val="none"/>
        </w:rPr>
        <w:t xml:space="preserve"> </w:t>
      </w:r>
      <w:r w:rsidRPr="00A62BFD">
        <w:rPr>
          <w:rFonts w:ascii="Times New Roman" w:eastAsia="Times New Roman" w:hAnsi="Times New Roman" w:cs="Times New Roman"/>
          <w:kern w:val="0"/>
          <w:lang w:val="ro-RO"/>
          <w14:ligatures w14:val="none"/>
        </w:rPr>
        <w:tab/>
        <w:t>Propunere de REGULAMENT AL PARLAMENTULUI EUROPEAN ȘI AL CONSILIULUI de modificare a Regulamentelor (CE) nr. 1272/2008, (CE) nr. 1223/2009 și (UE) 2019/1009 în ceea ce privește simplificarea anumitor cerințe și proceduri aplicabile produselor chimice. Aviz/proces-verbal</w:t>
      </w:r>
    </w:p>
    <w:p w14:paraId="3F40DE91"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bCs/>
          <w:kern w:val="0"/>
          <w:lang w:val="ro-RO"/>
          <w14:ligatures w14:val="none"/>
        </w:rPr>
      </w:pPr>
    </w:p>
    <w:p w14:paraId="36A746A7" w14:textId="230438FE"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r w:rsidRPr="00A62BFD">
        <w:rPr>
          <w:rFonts w:ascii="Times New Roman" w:eastAsia="Times New Roman" w:hAnsi="Times New Roman" w:cs="Times New Roman"/>
          <w:b/>
          <w:bCs/>
          <w:kern w:val="0"/>
          <w:lang w:val="ro-RO"/>
          <w14:ligatures w14:val="none"/>
        </w:rPr>
        <w:t xml:space="preserve">12. COM(2025) 552 </w:t>
      </w:r>
      <w:r w:rsidRPr="00A62BFD">
        <w:rPr>
          <w:rFonts w:ascii="Times New Roman" w:eastAsia="Times New Roman" w:hAnsi="Times New Roman" w:cs="Times New Roman"/>
          <w:kern w:val="0"/>
          <w:lang w:val="ro-RO"/>
          <w14:ligatures w14:val="none"/>
        </w:rPr>
        <w:t>Propunere de REGULAMENT AL PARLAMENTULUI EUROPEAN ȘI AL CONSILIULUI de stabilire a Fondului european de dezvoltare regională, inclusiv de cooperare teritorială europeană (Interreg) și a Fondului de coeziune ca parte a Fondului prevăzut în Regulamentul (UE) [...] [PPNR] și de stabilire a condițiilor de punere în aplicare a sprijinului acordat de Uniune pentru dezvoltarea regională în perioada 2028-2034.</w:t>
      </w:r>
      <w:r w:rsidRPr="00A62BFD">
        <w:rPr>
          <w:rFonts w:ascii="Times New Roman" w:hAnsi="Times New Roman" w:cs="Times New Roman"/>
        </w:rPr>
        <w:t xml:space="preserve"> </w:t>
      </w:r>
      <w:r w:rsidRPr="00A62BFD">
        <w:rPr>
          <w:rFonts w:ascii="Times New Roman" w:eastAsia="Times New Roman" w:hAnsi="Times New Roman" w:cs="Times New Roman"/>
          <w:kern w:val="0"/>
          <w:lang w:val="ro-RO"/>
          <w14:ligatures w14:val="none"/>
        </w:rPr>
        <w:t>Aviz/proces-verbal</w:t>
      </w:r>
    </w:p>
    <w:p w14:paraId="4A4E56AD"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kern w:val="0"/>
          <w:lang w:val="ro-RO"/>
          <w14:ligatures w14:val="none"/>
        </w:rPr>
      </w:pPr>
    </w:p>
    <w:p w14:paraId="3A5FF4CD" w14:textId="2DA45F34" w:rsidR="0096612B" w:rsidRPr="00A62BFD" w:rsidRDefault="0096612B" w:rsidP="0096612B">
      <w:pPr>
        <w:tabs>
          <w:tab w:val="left" w:pos="0"/>
        </w:tabs>
        <w:spacing w:after="0" w:line="240" w:lineRule="auto"/>
        <w:jc w:val="both"/>
        <w:rPr>
          <w:rFonts w:ascii="Times New Roman" w:eastAsia="Times New Roman" w:hAnsi="Times New Roman" w:cs="Times New Roman"/>
          <w:b/>
          <w:bCs/>
          <w:kern w:val="0"/>
          <w:lang w:val="ro-RO"/>
          <w14:ligatures w14:val="none"/>
        </w:rPr>
      </w:pPr>
      <w:r w:rsidRPr="00A62BFD">
        <w:rPr>
          <w:rFonts w:ascii="Times New Roman" w:eastAsia="Times New Roman" w:hAnsi="Times New Roman" w:cs="Times New Roman"/>
          <w:b/>
          <w:bCs/>
          <w:kern w:val="0"/>
          <w:lang w:val="ro-RO"/>
          <w14:ligatures w14:val="none"/>
        </w:rPr>
        <w:t xml:space="preserve">13. COM(2025) 553 </w:t>
      </w:r>
      <w:r w:rsidRPr="00A62BFD">
        <w:rPr>
          <w:rFonts w:ascii="Times New Roman" w:eastAsia="Times New Roman" w:hAnsi="Times New Roman" w:cs="Times New Roman"/>
          <w:kern w:val="0"/>
          <w:lang w:val="ro-RO"/>
          <w14:ligatures w14:val="none"/>
        </w:rPr>
        <w:t>Propunere de REGULAMENT AL PARLAMENTULUI EUROPEAN ȘI AL CONSILIULUI de modificare a Regulamentului (UE) nr. 1308/2013 în ceea ce privește programul de încurajare a consumului de fructe, legume și lapte în școli („programul UE pentru școli”), intervențiile sectoriale, crearea unui sector al culturilor proteice, cerințele referitoare la cânepă, posibilitatea unor standarde de comercializare pentru brânză, culturi proteice și carne, aplicarea unor taxe suplimentare la import, normele privind disponibilitatea aprovizionării în perioade de urgență și de criză gravă și garanțiile.</w:t>
      </w:r>
      <w:r w:rsidRPr="00A62BFD">
        <w:rPr>
          <w:rFonts w:ascii="Times New Roman" w:hAnsi="Times New Roman" w:cs="Times New Roman"/>
        </w:rPr>
        <w:t xml:space="preserve"> </w:t>
      </w:r>
      <w:r w:rsidRPr="00A62BFD">
        <w:rPr>
          <w:rFonts w:ascii="Times New Roman" w:eastAsia="Times New Roman" w:hAnsi="Times New Roman" w:cs="Times New Roman"/>
          <w:kern w:val="0"/>
          <w:lang w:val="ro-RO"/>
          <w14:ligatures w14:val="none"/>
        </w:rPr>
        <w:t>Aviz/proces-verbal</w:t>
      </w:r>
    </w:p>
    <w:p w14:paraId="0E3F4108"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bCs/>
          <w:kern w:val="0"/>
          <w:lang w:val="ro-RO"/>
          <w14:ligatures w14:val="none"/>
        </w:rPr>
      </w:pPr>
    </w:p>
    <w:p w14:paraId="2BAE7A3E"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bCs/>
          <w:kern w:val="0"/>
          <w:lang w:val="ro-RO"/>
          <w14:ligatures w14:val="none"/>
        </w:rPr>
      </w:pPr>
    </w:p>
    <w:p w14:paraId="5F94680D" w14:textId="77777777" w:rsidR="0096612B" w:rsidRPr="00A62BFD" w:rsidRDefault="0096612B" w:rsidP="0096612B">
      <w:pPr>
        <w:tabs>
          <w:tab w:val="left" w:pos="0"/>
        </w:tabs>
        <w:spacing w:after="0" w:line="240" w:lineRule="auto"/>
        <w:jc w:val="both"/>
        <w:rPr>
          <w:rFonts w:ascii="Times New Roman" w:eastAsia="Calibri" w:hAnsi="Times New Roman" w:cs="Times New Roman"/>
          <w:bCs/>
          <w:iCs/>
          <w:kern w:val="0"/>
          <w:lang w:val="ro-RO"/>
          <w14:ligatures w14:val="none"/>
        </w:rPr>
      </w:pPr>
      <w:r w:rsidRPr="00A62BFD">
        <w:rPr>
          <w:rFonts w:ascii="Times New Roman" w:eastAsia="Times New Roman" w:hAnsi="Times New Roman" w:cs="Times New Roman"/>
          <w:bCs/>
          <w:iCs/>
          <w:kern w:val="0"/>
          <w:lang w:val="ro-RO"/>
          <w14:ligatures w14:val="none"/>
        </w:rPr>
        <w:tab/>
        <w:t xml:space="preserve">În urma </w:t>
      </w:r>
      <w:r w:rsidRPr="00A62BFD">
        <w:rPr>
          <w:rFonts w:ascii="Times New Roman" w:eastAsia="Calibri" w:hAnsi="Times New Roman" w:cs="Times New Roman"/>
          <w:bCs/>
          <w:iCs/>
          <w:kern w:val="0"/>
          <w:lang w:val="ro-RO"/>
          <w14:ligatures w14:val="none"/>
        </w:rPr>
        <w:t xml:space="preserve">dezbaterilor, a propunerilor formulate și a voturilor exprimate, membrii Comisiei economice, industrii, servicii, turism și antreprenoriat  au hotărât următoarele:  </w:t>
      </w:r>
    </w:p>
    <w:p w14:paraId="5B689828"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p>
    <w:p w14:paraId="56A223C7"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 xml:space="preserve">Rapoarte: </w:t>
      </w:r>
    </w:p>
    <w:p w14:paraId="25435CB1" w14:textId="3B8E1BB9"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Punctul 1– raport comun de admitere</w:t>
      </w:r>
      <w:r w:rsidR="001A1C72">
        <w:rPr>
          <w:rFonts w:ascii="Times New Roman" w:eastAsia="Times New Roman" w:hAnsi="Times New Roman" w:cs="Times New Roman"/>
          <w:b/>
          <w:kern w:val="0"/>
          <w:lang w:val="ro-RO"/>
          <w14:ligatures w14:val="none"/>
        </w:rPr>
        <w:t>, fără amendamente</w:t>
      </w:r>
      <w:r w:rsidRPr="00A62BFD">
        <w:rPr>
          <w:rFonts w:ascii="Times New Roman" w:eastAsia="Times New Roman" w:hAnsi="Times New Roman" w:cs="Times New Roman"/>
          <w:b/>
          <w:kern w:val="0"/>
          <w:lang w:val="ro-RO"/>
          <w14:ligatures w14:val="none"/>
        </w:rPr>
        <w:t xml:space="preserve"> - unanimitate de voturi</w:t>
      </w:r>
      <w:r w:rsidRPr="00A62BFD">
        <w:rPr>
          <w:rFonts w:ascii="Times New Roman" w:eastAsia="Times New Roman" w:hAnsi="Times New Roman" w:cs="Times New Roman"/>
          <w:b/>
          <w:color w:val="EE0000"/>
          <w:kern w:val="0"/>
          <w:lang w:val="ro-RO"/>
          <w14:ligatures w14:val="none"/>
        </w:rPr>
        <w:t>.</w:t>
      </w:r>
    </w:p>
    <w:p w14:paraId="2447AC26" w14:textId="67A8569D"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Punctul 2–</w:t>
      </w:r>
      <w:r w:rsidRPr="00A62BFD">
        <w:rPr>
          <w:rFonts w:ascii="Times New Roman" w:hAnsi="Times New Roman" w:cs="Times New Roman"/>
        </w:rPr>
        <w:t xml:space="preserve"> </w:t>
      </w:r>
      <w:r w:rsidRPr="00A62BFD">
        <w:rPr>
          <w:rFonts w:ascii="Times New Roman" w:eastAsia="Times New Roman" w:hAnsi="Times New Roman" w:cs="Times New Roman"/>
          <w:b/>
          <w:kern w:val="0"/>
          <w:lang w:val="ro-RO"/>
          <w14:ligatures w14:val="none"/>
        </w:rPr>
        <w:t>raport comun de admitere</w:t>
      </w:r>
      <w:r w:rsidR="001A1C72">
        <w:rPr>
          <w:rFonts w:ascii="Times New Roman" w:eastAsia="Times New Roman" w:hAnsi="Times New Roman" w:cs="Times New Roman"/>
          <w:b/>
          <w:kern w:val="0"/>
          <w:lang w:val="ro-RO"/>
          <w14:ligatures w14:val="none"/>
        </w:rPr>
        <w:t xml:space="preserve">, </w:t>
      </w:r>
      <w:r w:rsidR="001A1C72">
        <w:rPr>
          <w:rFonts w:ascii="Times New Roman" w:eastAsia="Times New Roman" w:hAnsi="Times New Roman" w:cs="Times New Roman"/>
          <w:b/>
          <w:kern w:val="0"/>
          <w:lang w:val="ro-RO"/>
          <w14:ligatures w14:val="none"/>
        </w:rPr>
        <w:t>fără amendamente</w:t>
      </w:r>
      <w:r w:rsidRPr="00A62BFD">
        <w:rPr>
          <w:rFonts w:ascii="Times New Roman" w:eastAsia="Times New Roman" w:hAnsi="Times New Roman" w:cs="Times New Roman"/>
          <w:b/>
          <w:kern w:val="0"/>
          <w:lang w:val="ro-RO"/>
          <w14:ligatures w14:val="none"/>
        </w:rPr>
        <w:t xml:space="preserve"> - unanimitate de voturi.</w:t>
      </w:r>
    </w:p>
    <w:p w14:paraId="6CA3E9F8" w14:textId="28EBEBE1"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Punctul 3  -</w:t>
      </w:r>
      <w:r w:rsidRPr="00A62BFD">
        <w:rPr>
          <w:rFonts w:ascii="Times New Roman" w:hAnsi="Times New Roman" w:cs="Times New Roman"/>
        </w:rPr>
        <w:t xml:space="preserve"> </w:t>
      </w:r>
      <w:r w:rsidRPr="00A62BFD">
        <w:rPr>
          <w:rFonts w:ascii="Times New Roman" w:eastAsia="Times New Roman" w:hAnsi="Times New Roman" w:cs="Times New Roman"/>
          <w:b/>
          <w:kern w:val="0"/>
          <w:lang w:val="ro-RO"/>
          <w14:ligatures w14:val="none"/>
        </w:rPr>
        <w:t>raport comun de admitere</w:t>
      </w:r>
      <w:r w:rsidR="001A1C72">
        <w:rPr>
          <w:rFonts w:ascii="Times New Roman" w:eastAsia="Times New Roman" w:hAnsi="Times New Roman" w:cs="Times New Roman"/>
          <w:b/>
          <w:kern w:val="0"/>
          <w:lang w:val="ro-RO"/>
          <w14:ligatures w14:val="none"/>
        </w:rPr>
        <w:t>,</w:t>
      </w:r>
      <w:r w:rsidR="001A1C72" w:rsidRPr="001A1C72">
        <w:rPr>
          <w:rFonts w:ascii="Times New Roman" w:eastAsia="Times New Roman" w:hAnsi="Times New Roman" w:cs="Times New Roman"/>
          <w:b/>
          <w:kern w:val="0"/>
          <w:lang w:val="ro-RO"/>
          <w14:ligatures w14:val="none"/>
        </w:rPr>
        <w:t xml:space="preserve"> </w:t>
      </w:r>
      <w:r w:rsidR="001A1C72">
        <w:rPr>
          <w:rFonts w:ascii="Times New Roman" w:eastAsia="Times New Roman" w:hAnsi="Times New Roman" w:cs="Times New Roman"/>
          <w:b/>
          <w:kern w:val="0"/>
          <w:lang w:val="ro-RO"/>
          <w14:ligatures w14:val="none"/>
        </w:rPr>
        <w:t>fără amendamente</w:t>
      </w:r>
      <w:r w:rsidRPr="00A62BFD">
        <w:rPr>
          <w:rFonts w:ascii="Times New Roman" w:eastAsia="Times New Roman" w:hAnsi="Times New Roman" w:cs="Times New Roman"/>
          <w:b/>
          <w:kern w:val="0"/>
          <w:lang w:val="ro-RO"/>
          <w14:ligatures w14:val="none"/>
        </w:rPr>
        <w:t xml:space="preserve"> - unanimitate de voturi.</w:t>
      </w:r>
    </w:p>
    <w:p w14:paraId="6753C9D3" w14:textId="4A82C0DC"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Punctul 4 – raport comun de admitere cu amendamente admise și respinse – majoritate de voturi.</w:t>
      </w:r>
    </w:p>
    <w:p w14:paraId="147291E0" w14:textId="0F32638B"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p>
    <w:p w14:paraId="297029AD"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 xml:space="preserve">Avize: </w:t>
      </w:r>
    </w:p>
    <w:p w14:paraId="4EFBAC83" w14:textId="6EF1498D"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Punctul 5–aviz favorabil- unanimitate de voturi.</w:t>
      </w:r>
    </w:p>
    <w:p w14:paraId="2815EF30" w14:textId="7BBED913"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Punctul 6–</w:t>
      </w:r>
      <w:r w:rsidR="001A1C72">
        <w:rPr>
          <w:rFonts w:ascii="Times New Roman" w:eastAsia="Times New Roman" w:hAnsi="Times New Roman" w:cs="Times New Roman"/>
          <w:b/>
          <w:kern w:val="0"/>
          <w:lang w:val="ro-RO"/>
          <w14:ligatures w14:val="none"/>
        </w:rPr>
        <w:t>amâna</w:t>
      </w:r>
      <w:r w:rsidR="00652D47">
        <w:rPr>
          <w:rFonts w:ascii="Times New Roman" w:eastAsia="Times New Roman" w:hAnsi="Times New Roman" w:cs="Times New Roman"/>
          <w:b/>
          <w:kern w:val="0"/>
          <w:lang w:val="ro-RO"/>
          <w14:ligatures w14:val="none"/>
        </w:rPr>
        <w:t>re</w:t>
      </w:r>
      <w:r w:rsidRPr="00A62BFD">
        <w:rPr>
          <w:rFonts w:ascii="Times New Roman" w:eastAsia="Times New Roman" w:hAnsi="Times New Roman" w:cs="Times New Roman"/>
          <w:b/>
          <w:kern w:val="0"/>
          <w:lang w:val="ro-RO"/>
          <w14:ligatures w14:val="none"/>
        </w:rPr>
        <w:t>- unanimitate de voturi.</w:t>
      </w:r>
    </w:p>
    <w:p w14:paraId="119D5D10" w14:textId="36EC8F33"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Punctul 7–</w:t>
      </w:r>
      <w:r w:rsidR="001A1C72">
        <w:rPr>
          <w:rFonts w:ascii="Times New Roman" w:eastAsia="Times New Roman" w:hAnsi="Times New Roman" w:cs="Times New Roman"/>
          <w:b/>
          <w:kern w:val="0"/>
          <w:lang w:val="ro-RO"/>
          <w14:ligatures w14:val="none"/>
        </w:rPr>
        <w:t>amâna</w:t>
      </w:r>
      <w:r w:rsidR="00652D47">
        <w:rPr>
          <w:rFonts w:ascii="Times New Roman" w:eastAsia="Times New Roman" w:hAnsi="Times New Roman" w:cs="Times New Roman"/>
          <w:b/>
          <w:kern w:val="0"/>
          <w:lang w:val="ro-RO"/>
          <w14:ligatures w14:val="none"/>
        </w:rPr>
        <w:t>re</w:t>
      </w:r>
      <w:r w:rsidRPr="00A62BFD">
        <w:rPr>
          <w:rFonts w:ascii="Times New Roman" w:eastAsia="Times New Roman" w:hAnsi="Times New Roman" w:cs="Times New Roman"/>
          <w:b/>
          <w:kern w:val="0"/>
          <w:lang w:val="ro-RO"/>
          <w14:ligatures w14:val="none"/>
        </w:rPr>
        <w:t>- unanimitate de voturi</w:t>
      </w:r>
      <w:r w:rsidR="00652D47">
        <w:rPr>
          <w:rFonts w:ascii="Times New Roman" w:eastAsia="Times New Roman" w:hAnsi="Times New Roman" w:cs="Times New Roman"/>
          <w:b/>
          <w:kern w:val="0"/>
          <w:lang w:val="ro-RO"/>
          <w14:ligatures w14:val="none"/>
        </w:rPr>
        <w:t>.</w:t>
      </w:r>
    </w:p>
    <w:p w14:paraId="6C85D6DB"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p>
    <w:p w14:paraId="65908844"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Documente europene:</w:t>
      </w:r>
    </w:p>
    <w:p w14:paraId="74C88A84" w14:textId="75D84761"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Punctul 8–Proces-verbal- unanimitate de voturi.</w:t>
      </w:r>
    </w:p>
    <w:p w14:paraId="4C76E6C9" w14:textId="18AA8532"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Punctul 9–Proces-verbal - unanimitate de voturi.</w:t>
      </w:r>
    </w:p>
    <w:p w14:paraId="0E5B1125" w14:textId="5124E50E"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Punctul 10–Proces-verbal - unanimitate de voturi.</w:t>
      </w:r>
    </w:p>
    <w:p w14:paraId="2A3871F9" w14:textId="483555A4"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Punctul 11–Proces-verbal - unanimitate de voturi.</w:t>
      </w:r>
    </w:p>
    <w:p w14:paraId="7C2454D0" w14:textId="675FAE31"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Punctul 12–Proces-verbal - unanimitate de voturi.</w:t>
      </w:r>
    </w:p>
    <w:p w14:paraId="6B98112E" w14:textId="13B81164"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r w:rsidRPr="00A62BFD">
        <w:rPr>
          <w:rFonts w:ascii="Times New Roman" w:eastAsia="Times New Roman" w:hAnsi="Times New Roman" w:cs="Times New Roman"/>
          <w:b/>
          <w:kern w:val="0"/>
          <w:lang w:val="ro-RO"/>
          <w14:ligatures w14:val="none"/>
        </w:rPr>
        <w:t>Punctul 13–Proces-verbal - unanimitate de voturi.</w:t>
      </w:r>
    </w:p>
    <w:p w14:paraId="0880782D"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p>
    <w:p w14:paraId="438F10F1" w14:textId="77777777" w:rsidR="0096612B" w:rsidRPr="00A62BFD" w:rsidRDefault="0096612B" w:rsidP="0096612B">
      <w:pPr>
        <w:tabs>
          <w:tab w:val="left" w:pos="0"/>
        </w:tabs>
        <w:spacing w:after="0" w:line="240" w:lineRule="auto"/>
        <w:jc w:val="both"/>
        <w:rPr>
          <w:rFonts w:ascii="Times New Roman" w:eastAsia="Times New Roman" w:hAnsi="Times New Roman" w:cs="Times New Roman"/>
          <w:bCs/>
          <w:kern w:val="0"/>
          <w:lang w:val="ro-RO"/>
          <w14:ligatures w14:val="none"/>
        </w:rPr>
      </w:pPr>
      <w:r w:rsidRPr="00A62BFD">
        <w:rPr>
          <w:rFonts w:ascii="Times New Roman" w:eastAsia="Times New Roman" w:hAnsi="Times New Roman" w:cs="Times New Roman"/>
          <w:bCs/>
          <w:kern w:val="0"/>
          <w:lang w:val="ro-RO"/>
          <w14:ligatures w14:val="none"/>
        </w:rPr>
        <w:t xml:space="preserve"> </w:t>
      </w:r>
      <w:r w:rsidRPr="00A62BFD">
        <w:rPr>
          <w:rFonts w:ascii="Times New Roman" w:eastAsia="Times New Roman" w:hAnsi="Times New Roman" w:cs="Times New Roman"/>
          <w:bCs/>
          <w:kern w:val="0"/>
          <w:lang w:val="ro-RO"/>
          <w14:ligatures w14:val="none"/>
        </w:rPr>
        <w:tab/>
        <w:t>Ședința  Comisiei a fost declarată închisă de către domnul senator Sorin VLAȘIN, președintele Comisiei economice, industrii, servicii, turism și antreprenoriat.</w:t>
      </w:r>
    </w:p>
    <w:p w14:paraId="6289C909" w14:textId="77777777" w:rsidR="0096612B" w:rsidRDefault="0096612B" w:rsidP="0096612B">
      <w:pPr>
        <w:tabs>
          <w:tab w:val="left" w:pos="0"/>
        </w:tabs>
        <w:spacing w:after="0" w:line="240" w:lineRule="auto"/>
        <w:jc w:val="both"/>
        <w:rPr>
          <w:rFonts w:ascii="Times New Roman" w:eastAsia="Times New Roman" w:hAnsi="Times New Roman" w:cs="Times New Roman"/>
          <w:b/>
          <w:kern w:val="0"/>
          <w:lang w:val="ro-RO"/>
          <w14:ligatures w14:val="none"/>
        </w:rPr>
      </w:pPr>
    </w:p>
    <w:p w14:paraId="5600421D" w14:textId="77777777" w:rsidR="00790351" w:rsidRDefault="00790351" w:rsidP="0096612B">
      <w:pPr>
        <w:tabs>
          <w:tab w:val="left" w:pos="0"/>
        </w:tabs>
        <w:spacing w:after="0" w:line="240" w:lineRule="auto"/>
        <w:jc w:val="both"/>
        <w:rPr>
          <w:rFonts w:ascii="Times New Roman" w:eastAsia="Times New Roman" w:hAnsi="Times New Roman" w:cs="Times New Roman"/>
          <w:b/>
          <w:kern w:val="0"/>
          <w:lang w:val="ro-RO"/>
          <w14:ligatures w14:val="none"/>
        </w:rPr>
      </w:pPr>
    </w:p>
    <w:p w14:paraId="760CCA01" w14:textId="77777777" w:rsidR="00790351" w:rsidRDefault="00790351" w:rsidP="0096612B">
      <w:pPr>
        <w:tabs>
          <w:tab w:val="left" w:pos="0"/>
        </w:tabs>
        <w:spacing w:after="0" w:line="240" w:lineRule="auto"/>
        <w:jc w:val="both"/>
        <w:rPr>
          <w:rFonts w:ascii="Times New Roman" w:eastAsia="Times New Roman" w:hAnsi="Times New Roman" w:cs="Times New Roman"/>
          <w:b/>
          <w:kern w:val="0"/>
          <w:lang w:val="ro-RO"/>
          <w14:ligatures w14:val="none"/>
        </w:rPr>
      </w:pPr>
    </w:p>
    <w:p w14:paraId="399775FA" w14:textId="77777777" w:rsidR="00790351" w:rsidRDefault="00790351" w:rsidP="0096612B">
      <w:pPr>
        <w:tabs>
          <w:tab w:val="left" w:pos="0"/>
        </w:tabs>
        <w:spacing w:after="0" w:line="240" w:lineRule="auto"/>
        <w:jc w:val="both"/>
        <w:rPr>
          <w:rFonts w:ascii="Times New Roman" w:eastAsia="Times New Roman" w:hAnsi="Times New Roman" w:cs="Times New Roman"/>
          <w:b/>
          <w:kern w:val="0"/>
          <w:lang w:val="ro-RO"/>
          <w14:ligatures w14:val="none"/>
        </w:rPr>
      </w:pPr>
    </w:p>
    <w:p w14:paraId="457CD5E4" w14:textId="77777777" w:rsidR="00790351" w:rsidRPr="00A62BFD" w:rsidRDefault="00790351" w:rsidP="0096612B">
      <w:pPr>
        <w:tabs>
          <w:tab w:val="left" w:pos="0"/>
        </w:tabs>
        <w:spacing w:after="0" w:line="240" w:lineRule="auto"/>
        <w:jc w:val="both"/>
        <w:rPr>
          <w:rFonts w:ascii="Times New Roman" w:eastAsia="Times New Roman" w:hAnsi="Times New Roman" w:cs="Times New Roman"/>
          <w:b/>
          <w:kern w:val="0"/>
          <w:lang w:val="ro-RO"/>
          <w14:ligatures w14:val="none"/>
        </w:rPr>
      </w:pPr>
    </w:p>
    <w:p w14:paraId="5AF25627" w14:textId="77777777" w:rsidR="0096612B" w:rsidRPr="00A62BFD" w:rsidRDefault="0096612B" w:rsidP="0096612B">
      <w:pPr>
        <w:tabs>
          <w:tab w:val="left" w:pos="0"/>
        </w:tabs>
        <w:spacing w:after="0" w:line="240" w:lineRule="auto"/>
        <w:jc w:val="center"/>
        <w:rPr>
          <w:rFonts w:ascii="Times New Roman" w:eastAsia="Times New Roman" w:hAnsi="Times New Roman" w:cs="Times New Roman"/>
          <w:b/>
          <w:i/>
          <w:kern w:val="0"/>
          <w:lang w:val="ro-RO"/>
          <w14:ligatures w14:val="none"/>
        </w:rPr>
      </w:pPr>
      <w:r w:rsidRPr="00A62BFD">
        <w:rPr>
          <w:rFonts w:ascii="Times New Roman" w:eastAsia="Times New Roman" w:hAnsi="Times New Roman" w:cs="Times New Roman"/>
          <w:b/>
          <w:i/>
          <w:kern w:val="0"/>
          <w:lang w:val="ro-RO"/>
          <w14:ligatures w14:val="none"/>
        </w:rPr>
        <w:t>Preşedinte,                                                                     Secretar</w:t>
      </w:r>
      <w:bookmarkEnd w:id="0"/>
      <w:r w:rsidRPr="00A62BFD">
        <w:rPr>
          <w:rFonts w:ascii="Times New Roman" w:eastAsia="Times New Roman" w:hAnsi="Times New Roman" w:cs="Times New Roman"/>
          <w:b/>
          <w:i/>
          <w:kern w:val="0"/>
          <w:lang w:val="ro-RO"/>
          <w14:ligatures w14:val="none"/>
        </w:rPr>
        <w:t>,</w:t>
      </w:r>
    </w:p>
    <w:p w14:paraId="1DE007FD" w14:textId="77777777" w:rsidR="0096612B" w:rsidRPr="00A62BFD" w:rsidRDefault="0096612B" w:rsidP="0096612B">
      <w:pPr>
        <w:tabs>
          <w:tab w:val="left" w:pos="0"/>
        </w:tabs>
        <w:spacing w:after="0" w:line="240" w:lineRule="auto"/>
        <w:jc w:val="center"/>
        <w:rPr>
          <w:rFonts w:ascii="Times New Roman" w:eastAsia="Times New Roman" w:hAnsi="Times New Roman" w:cs="Times New Roman"/>
          <w:b/>
          <w:i/>
          <w:kern w:val="0"/>
          <w:lang w:val="ro-RO"/>
          <w14:ligatures w14:val="none"/>
        </w:rPr>
      </w:pPr>
    </w:p>
    <w:p w14:paraId="369F2504" w14:textId="77777777" w:rsidR="0096612B" w:rsidRPr="00A62BFD" w:rsidRDefault="0096612B" w:rsidP="0096612B">
      <w:pPr>
        <w:tabs>
          <w:tab w:val="left" w:pos="1080"/>
        </w:tabs>
        <w:spacing w:after="0" w:line="240" w:lineRule="auto"/>
        <w:jc w:val="center"/>
        <w:rPr>
          <w:rFonts w:ascii="Times New Roman" w:eastAsia="Times New Roman" w:hAnsi="Times New Roman" w:cs="Times New Roman"/>
          <w:b/>
          <w:i/>
          <w:kern w:val="0"/>
          <w:lang w:val="en-US"/>
          <w14:ligatures w14:val="none"/>
        </w:rPr>
      </w:pPr>
      <w:r w:rsidRPr="00A62BFD">
        <w:rPr>
          <w:rFonts w:ascii="Times New Roman" w:eastAsia="Times New Roman" w:hAnsi="Times New Roman" w:cs="Times New Roman"/>
          <w:b/>
          <w:i/>
          <w:kern w:val="0"/>
          <w:lang w:val="en-US"/>
          <w14:ligatures w14:val="none"/>
        </w:rPr>
        <w:t>Senator Sorin VLAȘIN</w:t>
      </w:r>
      <w:r w:rsidRPr="00A62BFD">
        <w:rPr>
          <w:rFonts w:ascii="Times New Roman" w:eastAsia="Times New Roman" w:hAnsi="Times New Roman" w:cs="Times New Roman"/>
          <w:b/>
          <w:i/>
          <w:kern w:val="0"/>
          <w:lang w:val="en-US"/>
          <w14:ligatures w14:val="none"/>
        </w:rPr>
        <w:tab/>
      </w:r>
      <w:r w:rsidRPr="00A62BFD">
        <w:rPr>
          <w:rFonts w:ascii="Times New Roman" w:eastAsia="Times New Roman" w:hAnsi="Times New Roman" w:cs="Times New Roman"/>
          <w:b/>
          <w:i/>
          <w:kern w:val="0"/>
          <w:lang w:val="en-US"/>
          <w14:ligatures w14:val="none"/>
        </w:rPr>
        <w:tab/>
        <w:t xml:space="preserve">                      Senator Cătălin SILEGEANU</w:t>
      </w:r>
    </w:p>
    <w:p w14:paraId="125BD576" w14:textId="77777777" w:rsidR="0096612B" w:rsidRPr="00A62BFD" w:rsidRDefault="0096612B" w:rsidP="0096612B">
      <w:pPr>
        <w:spacing w:after="0" w:line="240" w:lineRule="auto"/>
        <w:rPr>
          <w:rFonts w:ascii="Times New Roman" w:eastAsia="Times New Roman" w:hAnsi="Times New Roman" w:cs="Times New Roman"/>
          <w:kern w:val="0"/>
          <w:lang w:val="en-US"/>
          <w14:ligatures w14:val="none"/>
        </w:rPr>
      </w:pPr>
    </w:p>
    <w:p w14:paraId="6818BC86" w14:textId="77777777" w:rsidR="0096612B" w:rsidRPr="00A62BFD" w:rsidRDefault="0096612B" w:rsidP="0096612B">
      <w:pPr>
        <w:rPr>
          <w:rFonts w:ascii="Times New Roman" w:hAnsi="Times New Roman" w:cs="Times New Roman"/>
        </w:rPr>
      </w:pPr>
    </w:p>
    <w:p w14:paraId="23B3939D" w14:textId="77777777" w:rsidR="0096612B" w:rsidRPr="00A62BFD" w:rsidRDefault="0096612B">
      <w:pPr>
        <w:rPr>
          <w:rFonts w:ascii="Times New Roman" w:hAnsi="Times New Roman" w:cs="Times New Roman"/>
        </w:rPr>
      </w:pPr>
    </w:p>
    <w:sectPr w:rsidR="0096612B" w:rsidRPr="00A62B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2B"/>
    <w:rsid w:val="00096743"/>
    <w:rsid w:val="000F2EBE"/>
    <w:rsid w:val="001A1C72"/>
    <w:rsid w:val="001C0FE0"/>
    <w:rsid w:val="006072F2"/>
    <w:rsid w:val="00652D47"/>
    <w:rsid w:val="00790351"/>
    <w:rsid w:val="0096612B"/>
    <w:rsid w:val="00A62BFD"/>
    <w:rsid w:val="00B8331E"/>
    <w:rsid w:val="00ED3BBF"/>
    <w:rsid w:val="00FF2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9521"/>
  <w15:chartTrackingRefBased/>
  <w15:docId w15:val="{56714B07-FA56-4011-9443-FE7FAED2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12B"/>
  </w:style>
  <w:style w:type="paragraph" w:styleId="Heading1">
    <w:name w:val="heading 1"/>
    <w:basedOn w:val="Normal"/>
    <w:next w:val="Normal"/>
    <w:link w:val="Heading1Char"/>
    <w:uiPriority w:val="9"/>
    <w:qFormat/>
    <w:rsid w:val="00966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6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1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1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1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1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1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1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1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1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12B"/>
    <w:rPr>
      <w:rFonts w:eastAsiaTheme="majorEastAsia" w:cstheme="majorBidi"/>
      <w:color w:val="272727" w:themeColor="text1" w:themeTint="D8"/>
    </w:rPr>
  </w:style>
  <w:style w:type="paragraph" w:styleId="Title">
    <w:name w:val="Title"/>
    <w:basedOn w:val="Normal"/>
    <w:next w:val="Normal"/>
    <w:link w:val="TitleChar"/>
    <w:uiPriority w:val="10"/>
    <w:qFormat/>
    <w:rsid w:val="00966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12B"/>
    <w:pPr>
      <w:spacing w:before="160"/>
      <w:jc w:val="center"/>
    </w:pPr>
    <w:rPr>
      <w:i/>
      <w:iCs/>
      <w:color w:val="404040" w:themeColor="text1" w:themeTint="BF"/>
    </w:rPr>
  </w:style>
  <w:style w:type="character" w:customStyle="1" w:styleId="QuoteChar">
    <w:name w:val="Quote Char"/>
    <w:basedOn w:val="DefaultParagraphFont"/>
    <w:link w:val="Quote"/>
    <w:uiPriority w:val="29"/>
    <w:rsid w:val="0096612B"/>
    <w:rPr>
      <w:i/>
      <w:iCs/>
      <w:color w:val="404040" w:themeColor="text1" w:themeTint="BF"/>
    </w:rPr>
  </w:style>
  <w:style w:type="paragraph" w:styleId="ListParagraph">
    <w:name w:val="List Paragraph"/>
    <w:basedOn w:val="Normal"/>
    <w:uiPriority w:val="34"/>
    <w:qFormat/>
    <w:rsid w:val="0096612B"/>
    <w:pPr>
      <w:ind w:left="720"/>
      <w:contextualSpacing/>
    </w:pPr>
  </w:style>
  <w:style w:type="character" w:styleId="IntenseEmphasis">
    <w:name w:val="Intense Emphasis"/>
    <w:basedOn w:val="DefaultParagraphFont"/>
    <w:uiPriority w:val="21"/>
    <w:qFormat/>
    <w:rsid w:val="0096612B"/>
    <w:rPr>
      <w:i/>
      <w:iCs/>
      <w:color w:val="2F5496" w:themeColor="accent1" w:themeShade="BF"/>
    </w:rPr>
  </w:style>
  <w:style w:type="paragraph" w:styleId="IntenseQuote">
    <w:name w:val="Intense Quote"/>
    <w:basedOn w:val="Normal"/>
    <w:next w:val="Normal"/>
    <w:link w:val="IntenseQuoteChar"/>
    <w:uiPriority w:val="30"/>
    <w:qFormat/>
    <w:rsid w:val="00966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12B"/>
    <w:rPr>
      <w:i/>
      <w:iCs/>
      <w:color w:val="2F5496" w:themeColor="accent1" w:themeShade="BF"/>
    </w:rPr>
  </w:style>
  <w:style w:type="character" w:styleId="IntenseReference">
    <w:name w:val="Intense Reference"/>
    <w:basedOn w:val="DefaultParagraphFont"/>
    <w:uiPriority w:val="32"/>
    <w:qFormat/>
    <w:rsid w:val="009661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Stanescu</dc:creator>
  <cp:keywords/>
  <dc:description/>
  <cp:lastModifiedBy>Ramona Corbu</cp:lastModifiedBy>
  <cp:revision>24</cp:revision>
  <dcterms:created xsi:type="dcterms:W3CDTF">2025-10-10T08:51:00Z</dcterms:created>
  <dcterms:modified xsi:type="dcterms:W3CDTF">2025-10-10T08:55:00Z</dcterms:modified>
</cp:coreProperties>
</file>